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2AFDC" w14:textId="0ABF961C" w:rsidR="00945770" w:rsidRPr="00B01C8C" w:rsidRDefault="00422F54" w:rsidP="00345D00">
      <w:pPr>
        <w:pStyle w:val="NoSpacing"/>
        <w:spacing w:after="120"/>
        <w:jc w:val="center"/>
        <w:rPr>
          <w:rFonts w:ascii="Times New Roman" w:hAnsi="Times New Roman" w:cs="Times New Roman"/>
          <w:b/>
          <w:bCs/>
        </w:rPr>
      </w:pPr>
      <w:r w:rsidRPr="00B01C8C">
        <w:rPr>
          <w:rFonts w:ascii="Times New Roman" w:hAnsi="Times New Roman" w:cs="Times New Roman"/>
          <w:b/>
        </w:rPr>
        <w:t>Johnson Ferry Baptist Church</w:t>
      </w:r>
      <w:r w:rsidR="00FE2128" w:rsidRPr="00B01C8C">
        <w:rPr>
          <w:rFonts w:ascii="Times New Roman" w:hAnsi="Times New Roman" w:cs="Times New Roman"/>
          <w:b/>
        </w:rPr>
        <w:t xml:space="preserve"> </w:t>
      </w:r>
      <w:r w:rsidR="00345D00" w:rsidRPr="00B01C8C">
        <w:rPr>
          <w:rFonts w:ascii="Times New Roman" w:hAnsi="Times New Roman" w:cs="Times New Roman"/>
          <w:b/>
        </w:rPr>
        <w:t xml:space="preserve">Website </w:t>
      </w:r>
      <w:r w:rsidR="001A5975" w:rsidRPr="00B01C8C">
        <w:rPr>
          <w:rFonts w:ascii="Times New Roman" w:hAnsi="Times New Roman" w:cs="Times New Roman"/>
          <w:b/>
        </w:rPr>
        <w:t>Terms of Use</w:t>
      </w:r>
      <w:bookmarkStart w:id="0" w:name="co_docContentBody_1"/>
      <w:bookmarkStart w:id="1" w:name="co_anchor_a891809_1"/>
      <w:bookmarkEnd w:id="0"/>
      <w:bookmarkEnd w:id="1"/>
    </w:p>
    <w:p w14:paraId="26EBFEE8" w14:textId="2B1B5145" w:rsidR="0061160F" w:rsidRPr="00B01C8C" w:rsidRDefault="00422F54" w:rsidP="004C0825">
      <w:pPr>
        <w:pStyle w:val="NoSpacing"/>
        <w:spacing w:after="120"/>
        <w:rPr>
          <w:rFonts w:ascii="Times New Roman" w:hAnsi="Times New Roman" w:cs="Times New Roman"/>
          <w:b/>
          <w:bCs/>
        </w:rPr>
      </w:pPr>
      <w:r w:rsidRPr="00B01C8C">
        <w:rPr>
          <w:rFonts w:ascii="Times New Roman" w:hAnsi="Times New Roman" w:cs="Times New Roman"/>
          <w:b/>
          <w:bCs/>
        </w:rPr>
        <w:t xml:space="preserve">Effective Date: </w:t>
      </w:r>
      <w:r w:rsidR="00766C5A" w:rsidRPr="00B01C8C">
        <w:rPr>
          <w:rFonts w:ascii="Times New Roman" w:hAnsi="Times New Roman" w:cs="Times New Roman"/>
          <w:b/>
          <w:bCs/>
          <w:highlight w:val="yellow"/>
        </w:rPr>
        <w:t>[</w:t>
      </w:r>
      <w:r w:rsidR="00945770" w:rsidRPr="00B01C8C">
        <w:rPr>
          <w:rFonts w:ascii="Times New Roman" w:hAnsi="Times New Roman" w:cs="Times New Roman"/>
          <w:b/>
          <w:bCs/>
          <w:highlight w:val="yellow"/>
        </w:rPr>
        <w:t>DATE]</w:t>
      </w:r>
    </w:p>
    <w:p w14:paraId="7D77AE0A" w14:textId="0FA8180C" w:rsidR="00061B30" w:rsidRPr="00B01C8C" w:rsidRDefault="00422F54" w:rsidP="00945770">
      <w:pPr>
        <w:pStyle w:val="NoSpacing"/>
        <w:spacing w:after="120"/>
        <w:rPr>
          <w:rFonts w:ascii="Times New Roman" w:hAnsi="Times New Roman" w:cs="Times New Roman"/>
        </w:rPr>
      </w:pPr>
      <w:r w:rsidRPr="00B01C8C">
        <w:rPr>
          <w:rFonts w:ascii="Times New Roman" w:hAnsi="Times New Roman" w:cs="Times New Roman"/>
        </w:rPr>
        <w:t>Johnson Ferry Baptist Church (</w:t>
      </w:r>
      <w:r w:rsidRPr="005B2BCB">
        <w:rPr>
          <w:rFonts w:ascii="Times New Roman" w:hAnsi="Times New Roman" w:cs="Times New Roman"/>
        </w:rPr>
        <w:t>“</w:t>
      </w:r>
      <w:r w:rsidRPr="005B2BCB">
        <w:rPr>
          <w:rFonts w:ascii="Times New Roman" w:hAnsi="Times New Roman" w:cs="Times New Roman"/>
          <w:b/>
          <w:bCs/>
        </w:rPr>
        <w:t>us</w:t>
      </w:r>
      <w:r w:rsidRPr="005B2BCB">
        <w:rPr>
          <w:rFonts w:ascii="Times New Roman" w:hAnsi="Times New Roman" w:cs="Times New Roman"/>
        </w:rPr>
        <w:t>”</w:t>
      </w:r>
      <w:r w:rsidR="005B2BCB" w:rsidRPr="005B2BCB">
        <w:rPr>
          <w:rFonts w:ascii="Times New Roman" w:hAnsi="Times New Roman" w:cs="Times New Roman"/>
        </w:rPr>
        <w:t>,</w:t>
      </w:r>
      <w:r w:rsidRPr="005B2BCB">
        <w:rPr>
          <w:rFonts w:ascii="Times New Roman" w:hAnsi="Times New Roman" w:cs="Times New Roman"/>
        </w:rPr>
        <w:t xml:space="preserve"> “</w:t>
      </w:r>
      <w:r w:rsidRPr="005B2BCB">
        <w:rPr>
          <w:rFonts w:ascii="Times New Roman" w:hAnsi="Times New Roman" w:cs="Times New Roman"/>
          <w:b/>
          <w:bCs/>
        </w:rPr>
        <w:t>we</w:t>
      </w:r>
      <w:r w:rsidRPr="005B2BCB">
        <w:rPr>
          <w:rFonts w:ascii="Times New Roman" w:hAnsi="Times New Roman" w:cs="Times New Roman"/>
        </w:rPr>
        <w:t>”</w:t>
      </w:r>
      <w:r w:rsidR="005B2BCB" w:rsidRPr="005B2BCB">
        <w:rPr>
          <w:rFonts w:ascii="Times New Roman" w:hAnsi="Times New Roman" w:cs="Times New Roman"/>
        </w:rPr>
        <w:t>,</w:t>
      </w:r>
      <w:r w:rsidRPr="005B2BCB">
        <w:rPr>
          <w:rFonts w:ascii="Times New Roman" w:hAnsi="Times New Roman" w:cs="Times New Roman"/>
        </w:rPr>
        <w:t xml:space="preserve"> “</w:t>
      </w:r>
      <w:r w:rsidRPr="005B2BCB">
        <w:rPr>
          <w:rFonts w:ascii="Times New Roman" w:hAnsi="Times New Roman" w:cs="Times New Roman"/>
          <w:b/>
          <w:bCs/>
        </w:rPr>
        <w:t>our</w:t>
      </w:r>
      <w:r w:rsidRPr="005B2BCB">
        <w:rPr>
          <w:rFonts w:ascii="Times New Roman" w:hAnsi="Times New Roman" w:cs="Times New Roman"/>
        </w:rPr>
        <w:t>”</w:t>
      </w:r>
      <w:r w:rsidR="005B2BCB" w:rsidRPr="005B2BCB">
        <w:rPr>
          <w:rFonts w:ascii="Times New Roman" w:hAnsi="Times New Roman" w:cs="Times New Roman"/>
        </w:rPr>
        <w:t>,</w:t>
      </w:r>
      <w:r w:rsidRPr="005B2BCB">
        <w:rPr>
          <w:rFonts w:ascii="Times New Roman" w:hAnsi="Times New Roman" w:cs="Times New Roman"/>
        </w:rPr>
        <w:t xml:space="preserve"> “</w:t>
      </w:r>
      <w:r w:rsidRPr="00B01C8C">
        <w:rPr>
          <w:rFonts w:ascii="Times New Roman" w:hAnsi="Times New Roman" w:cs="Times New Roman"/>
          <w:b/>
          <w:bCs/>
        </w:rPr>
        <w:t>the Church</w:t>
      </w:r>
      <w:r w:rsidRPr="005B2BCB">
        <w:rPr>
          <w:rFonts w:ascii="Times New Roman" w:hAnsi="Times New Roman" w:cs="Times New Roman"/>
        </w:rPr>
        <w:t>”</w:t>
      </w:r>
      <w:r w:rsidR="005B2BCB" w:rsidRPr="005B2BCB">
        <w:rPr>
          <w:rFonts w:ascii="Times New Roman" w:hAnsi="Times New Roman" w:cs="Times New Roman"/>
        </w:rPr>
        <w:t>,</w:t>
      </w:r>
      <w:r w:rsidRPr="00B01C8C">
        <w:rPr>
          <w:rFonts w:ascii="Times New Roman" w:hAnsi="Times New Roman" w:cs="Times New Roman"/>
          <w:b/>
          <w:bCs/>
        </w:rPr>
        <w:t xml:space="preserve"> </w:t>
      </w:r>
      <w:r w:rsidRPr="005B2BCB">
        <w:rPr>
          <w:rFonts w:ascii="Times New Roman" w:hAnsi="Times New Roman" w:cs="Times New Roman"/>
        </w:rPr>
        <w:t>or</w:t>
      </w:r>
      <w:r w:rsidRPr="00B01C8C">
        <w:rPr>
          <w:rFonts w:ascii="Times New Roman" w:hAnsi="Times New Roman" w:cs="Times New Roman"/>
          <w:b/>
          <w:bCs/>
        </w:rPr>
        <w:t xml:space="preserve"> </w:t>
      </w:r>
      <w:r w:rsidRPr="005B2BCB">
        <w:rPr>
          <w:rFonts w:ascii="Times New Roman" w:hAnsi="Times New Roman" w:cs="Times New Roman"/>
        </w:rPr>
        <w:t>“</w:t>
      </w:r>
      <w:r w:rsidRPr="00B01C8C">
        <w:rPr>
          <w:rFonts w:ascii="Times New Roman" w:hAnsi="Times New Roman" w:cs="Times New Roman"/>
          <w:b/>
          <w:bCs/>
        </w:rPr>
        <w:t>Johnson Ferry</w:t>
      </w:r>
      <w:r w:rsidRPr="005B2BCB">
        <w:rPr>
          <w:rFonts w:ascii="Times New Roman" w:hAnsi="Times New Roman" w:cs="Times New Roman"/>
        </w:rPr>
        <w:t>”)</w:t>
      </w:r>
      <w:r w:rsidRPr="00B01C8C">
        <w:rPr>
          <w:rFonts w:ascii="Times New Roman" w:hAnsi="Times New Roman" w:cs="Times New Roman"/>
          <w:b/>
          <w:bCs/>
        </w:rPr>
        <w:t xml:space="preserve"> </w:t>
      </w:r>
      <w:r w:rsidRPr="00B01C8C">
        <w:rPr>
          <w:rFonts w:ascii="Times New Roman" w:hAnsi="Times New Roman" w:cs="Times New Roman"/>
        </w:rPr>
        <w:t xml:space="preserve">welcomes you to our website (the </w:t>
      </w:r>
      <w:r w:rsidRPr="005B2BCB">
        <w:rPr>
          <w:rFonts w:ascii="Times New Roman" w:hAnsi="Times New Roman" w:cs="Times New Roman"/>
        </w:rPr>
        <w:t>“</w:t>
      </w:r>
      <w:r w:rsidRPr="00B01C8C">
        <w:rPr>
          <w:rFonts w:ascii="Times New Roman" w:hAnsi="Times New Roman" w:cs="Times New Roman"/>
          <w:b/>
          <w:bCs/>
        </w:rPr>
        <w:t>Site</w:t>
      </w:r>
      <w:r w:rsidRPr="005B2BCB">
        <w:rPr>
          <w:rFonts w:ascii="Times New Roman" w:hAnsi="Times New Roman" w:cs="Times New Roman"/>
        </w:rPr>
        <w:t>”)</w:t>
      </w:r>
      <w:r w:rsidRPr="00B01C8C">
        <w:rPr>
          <w:rFonts w:ascii="Times New Roman" w:hAnsi="Times New Roman" w:cs="Times New Roman"/>
          <w:b/>
          <w:bCs/>
        </w:rPr>
        <w:t xml:space="preserve">. </w:t>
      </w:r>
      <w:r w:rsidR="00C1328C" w:rsidRPr="00B01C8C">
        <w:rPr>
          <w:rFonts w:ascii="Times New Roman" w:hAnsi="Times New Roman" w:cs="Times New Roman"/>
        </w:rPr>
        <w:t xml:space="preserve">These Terms of Use (the </w:t>
      </w:r>
      <w:r w:rsidR="00C1328C" w:rsidRPr="005B2BCB">
        <w:rPr>
          <w:rFonts w:ascii="Times New Roman" w:hAnsi="Times New Roman" w:cs="Times New Roman"/>
        </w:rPr>
        <w:t>“</w:t>
      </w:r>
      <w:r w:rsidR="00C1328C" w:rsidRPr="00B01C8C">
        <w:rPr>
          <w:rFonts w:ascii="Times New Roman" w:hAnsi="Times New Roman" w:cs="Times New Roman"/>
          <w:b/>
          <w:bCs/>
        </w:rPr>
        <w:t>Terms</w:t>
      </w:r>
      <w:r w:rsidR="00C1328C" w:rsidRPr="005B2BCB">
        <w:rPr>
          <w:rFonts w:ascii="Times New Roman" w:hAnsi="Times New Roman" w:cs="Times New Roman"/>
        </w:rPr>
        <w:t>”</w:t>
      </w:r>
      <w:r w:rsidR="00C1328C" w:rsidRPr="00B01C8C">
        <w:rPr>
          <w:rFonts w:ascii="Times New Roman" w:hAnsi="Times New Roman" w:cs="Times New Roman"/>
        </w:rPr>
        <w:t>)</w:t>
      </w:r>
      <w:r w:rsidR="008758EF" w:rsidRPr="00B01C8C">
        <w:rPr>
          <w:rFonts w:ascii="Times New Roman" w:hAnsi="Times New Roman" w:cs="Times New Roman"/>
        </w:rPr>
        <w:t xml:space="preserve"> </w:t>
      </w:r>
      <w:r w:rsidR="00345D00" w:rsidRPr="00B01C8C">
        <w:rPr>
          <w:rFonts w:ascii="Times New Roman" w:hAnsi="Times New Roman" w:cs="Times New Roman"/>
        </w:rPr>
        <w:t xml:space="preserve">govern </w:t>
      </w:r>
      <w:r w:rsidRPr="00B01C8C">
        <w:rPr>
          <w:rFonts w:ascii="Times New Roman" w:hAnsi="Times New Roman" w:cs="Times New Roman"/>
        </w:rPr>
        <w:t xml:space="preserve">when you </w:t>
      </w:r>
      <w:r w:rsidR="008758EF" w:rsidRPr="00B01C8C">
        <w:rPr>
          <w:rFonts w:ascii="Times New Roman" w:hAnsi="Times New Roman" w:cs="Times New Roman"/>
        </w:rPr>
        <w:t xml:space="preserve">access </w:t>
      </w:r>
      <w:r w:rsidR="00C1328C" w:rsidRPr="00B01C8C">
        <w:rPr>
          <w:rFonts w:ascii="Times New Roman" w:hAnsi="Times New Roman" w:cs="Times New Roman"/>
        </w:rPr>
        <w:t xml:space="preserve">the Site, </w:t>
      </w:r>
      <w:r w:rsidR="00567A2E" w:rsidRPr="00B01C8C">
        <w:rPr>
          <w:rFonts w:ascii="Times New Roman" w:hAnsi="Times New Roman" w:cs="Times New Roman"/>
        </w:rPr>
        <w:t xml:space="preserve">access or use our </w:t>
      </w:r>
      <w:r w:rsidR="003B580B" w:rsidRPr="00B01C8C">
        <w:rPr>
          <w:rFonts w:ascii="Times New Roman" w:hAnsi="Times New Roman" w:cs="Times New Roman"/>
        </w:rPr>
        <w:t>mobile application (our “</w:t>
      </w:r>
      <w:r w:rsidR="003B580B" w:rsidRPr="00B01C8C">
        <w:rPr>
          <w:rFonts w:ascii="Times New Roman" w:hAnsi="Times New Roman" w:cs="Times New Roman"/>
          <w:b/>
          <w:bCs/>
        </w:rPr>
        <w:t>App</w:t>
      </w:r>
      <w:r w:rsidR="003B580B" w:rsidRPr="00B01C8C">
        <w:rPr>
          <w:rFonts w:ascii="Times New Roman" w:hAnsi="Times New Roman" w:cs="Times New Roman"/>
        </w:rPr>
        <w:t>”)</w:t>
      </w:r>
      <w:r w:rsidR="00524B97" w:rsidRPr="00B01C8C">
        <w:rPr>
          <w:rFonts w:ascii="Times New Roman" w:hAnsi="Times New Roman" w:cs="Times New Roman"/>
        </w:rPr>
        <w:t>,</w:t>
      </w:r>
      <w:r w:rsidR="003B580B" w:rsidRPr="00B01C8C">
        <w:rPr>
          <w:rFonts w:ascii="Times New Roman" w:hAnsi="Times New Roman" w:cs="Times New Roman"/>
        </w:rPr>
        <w:t xml:space="preserve"> and any other </w:t>
      </w:r>
      <w:r w:rsidR="00C1328C" w:rsidRPr="00B01C8C">
        <w:rPr>
          <w:rFonts w:ascii="Times New Roman" w:hAnsi="Times New Roman" w:cs="Times New Roman"/>
        </w:rPr>
        <w:t xml:space="preserve">platform </w:t>
      </w:r>
      <w:r w:rsidR="003B580B" w:rsidRPr="00B01C8C">
        <w:rPr>
          <w:rFonts w:ascii="Times New Roman" w:hAnsi="Times New Roman" w:cs="Times New Roman"/>
        </w:rPr>
        <w:t xml:space="preserve">provided by us </w:t>
      </w:r>
      <w:r w:rsidR="00567A2E" w:rsidRPr="00B01C8C">
        <w:rPr>
          <w:rFonts w:ascii="Times New Roman" w:hAnsi="Times New Roman" w:cs="Times New Roman"/>
        </w:rPr>
        <w:t>(</w:t>
      </w:r>
      <w:r w:rsidR="00C1328C" w:rsidRPr="00B01C8C">
        <w:rPr>
          <w:rFonts w:ascii="Times New Roman" w:hAnsi="Times New Roman" w:cs="Times New Roman"/>
        </w:rPr>
        <w:t xml:space="preserve">collectively </w:t>
      </w:r>
      <w:r w:rsidR="003B580B" w:rsidRPr="00B01C8C">
        <w:rPr>
          <w:rFonts w:ascii="Times New Roman" w:hAnsi="Times New Roman" w:cs="Times New Roman"/>
        </w:rPr>
        <w:t xml:space="preserve">the </w:t>
      </w:r>
      <w:r w:rsidR="00567A2E" w:rsidRPr="00B01C8C">
        <w:rPr>
          <w:rFonts w:ascii="Times New Roman" w:hAnsi="Times New Roman" w:cs="Times New Roman"/>
        </w:rPr>
        <w:t>“</w:t>
      </w:r>
      <w:r w:rsidR="00567A2E" w:rsidRPr="00B01C8C">
        <w:rPr>
          <w:rFonts w:ascii="Times New Roman" w:hAnsi="Times New Roman" w:cs="Times New Roman"/>
          <w:b/>
          <w:bCs/>
        </w:rPr>
        <w:t>Services</w:t>
      </w:r>
      <w:r w:rsidR="00567A2E" w:rsidRPr="00B01C8C">
        <w:rPr>
          <w:rFonts w:ascii="Times New Roman" w:hAnsi="Times New Roman" w:cs="Times New Roman"/>
        </w:rPr>
        <w:t>”)</w:t>
      </w:r>
      <w:r w:rsidR="00C1328C" w:rsidRPr="00B01C8C">
        <w:rPr>
          <w:rFonts w:ascii="Times New Roman" w:hAnsi="Times New Roman" w:cs="Times New Roman"/>
        </w:rPr>
        <w:t>.</w:t>
      </w:r>
    </w:p>
    <w:p w14:paraId="1BB1779B" w14:textId="1DAE337D" w:rsidR="00C1328C" w:rsidRPr="00B01C8C" w:rsidRDefault="00422F54" w:rsidP="00945770">
      <w:pPr>
        <w:pStyle w:val="NoSpacing"/>
        <w:spacing w:after="120"/>
        <w:rPr>
          <w:rFonts w:ascii="Times New Roman" w:hAnsi="Times New Roman" w:cs="Times New Roman"/>
          <w:b/>
          <w:bCs/>
        </w:rPr>
      </w:pPr>
      <w:r w:rsidRPr="00B01C8C">
        <w:rPr>
          <w:rFonts w:ascii="Times New Roman" w:hAnsi="Times New Roman" w:cs="Times New Roman"/>
          <w:b/>
          <w:bCs/>
        </w:rPr>
        <w:t>A</w:t>
      </w:r>
      <w:r w:rsidR="00781A57">
        <w:rPr>
          <w:rFonts w:ascii="Times New Roman" w:hAnsi="Times New Roman" w:cs="Times New Roman"/>
          <w:b/>
          <w:bCs/>
        </w:rPr>
        <w:t>CCEPTANCE OF THESE TERMS</w:t>
      </w:r>
    </w:p>
    <w:p w14:paraId="52721929" w14:textId="55E22616" w:rsidR="008D5453" w:rsidRPr="00B01C8C" w:rsidRDefault="00422F54" w:rsidP="00945770">
      <w:pPr>
        <w:pStyle w:val="NoSpacing"/>
        <w:spacing w:after="120"/>
        <w:rPr>
          <w:rFonts w:ascii="Times New Roman" w:hAnsi="Times New Roman" w:cs="Times New Roman"/>
        </w:rPr>
      </w:pPr>
      <w:r w:rsidRPr="00B01C8C">
        <w:rPr>
          <w:rFonts w:ascii="Times New Roman" w:hAnsi="Times New Roman" w:cs="Times New Roman"/>
        </w:rPr>
        <w:t xml:space="preserve">Please read these </w:t>
      </w:r>
      <w:r w:rsidR="00D066D7">
        <w:rPr>
          <w:rFonts w:ascii="Times New Roman" w:hAnsi="Times New Roman" w:cs="Times New Roman"/>
        </w:rPr>
        <w:t>T</w:t>
      </w:r>
      <w:r w:rsidRPr="00B01C8C">
        <w:rPr>
          <w:rFonts w:ascii="Times New Roman" w:hAnsi="Times New Roman" w:cs="Times New Roman"/>
        </w:rPr>
        <w:t xml:space="preserve">erms carefully before accessing or using the Site as these </w:t>
      </w:r>
      <w:r w:rsidR="00D066D7">
        <w:rPr>
          <w:rFonts w:ascii="Times New Roman" w:hAnsi="Times New Roman" w:cs="Times New Roman"/>
        </w:rPr>
        <w:t>T</w:t>
      </w:r>
      <w:r w:rsidRPr="00B01C8C">
        <w:rPr>
          <w:rFonts w:ascii="Times New Roman" w:hAnsi="Times New Roman" w:cs="Times New Roman"/>
        </w:rPr>
        <w:t>erms impact your legal rights.</w:t>
      </w:r>
      <w:r w:rsidR="00B16755">
        <w:rPr>
          <w:rFonts w:ascii="Times New Roman" w:hAnsi="Times New Roman" w:cs="Times New Roman"/>
        </w:rPr>
        <w:t xml:space="preserve"> </w:t>
      </w:r>
      <w:r w:rsidRPr="00B01C8C">
        <w:rPr>
          <w:rFonts w:ascii="Times New Roman" w:hAnsi="Times New Roman" w:cs="Times New Roman"/>
        </w:rPr>
        <w:t xml:space="preserve">If you choose to access and use the </w:t>
      </w:r>
      <w:r w:rsidR="00B01C8C" w:rsidRPr="00B01C8C">
        <w:rPr>
          <w:rFonts w:ascii="Times New Roman" w:hAnsi="Times New Roman" w:cs="Times New Roman"/>
        </w:rPr>
        <w:t>Site,</w:t>
      </w:r>
      <w:r w:rsidRPr="00B01C8C">
        <w:rPr>
          <w:rFonts w:ascii="Times New Roman" w:hAnsi="Times New Roman" w:cs="Times New Roman"/>
        </w:rPr>
        <w:t xml:space="preserve"> you are entering into a binding contract with Johnson Ferry in accordance with these </w:t>
      </w:r>
      <w:r w:rsidR="00D066D7">
        <w:rPr>
          <w:rFonts w:ascii="Times New Roman" w:hAnsi="Times New Roman" w:cs="Times New Roman"/>
        </w:rPr>
        <w:t>T</w:t>
      </w:r>
      <w:r w:rsidRPr="00B01C8C">
        <w:rPr>
          <w:rFonts w:ascii="Times New Roman" w:hAnsi="Times New Roman" w:cs="Times New Roman"/>
        </w:rPr>
        <w:t>erms. If you do not agree to these Terms, you should not use the Site.</w:t>
      </w:r>
    </w:p>
    <w:p w14:paraId="4EE8F20E" w14:textId="531552A3" w:rsidR="008D5453" w:rsidRPr="00B01C8C" w:rsidRDefault="00422F54" w:rsidP="00945770">
      <w:pPr>
        <w:pStyle w:val="NoSpacing"/>
        <w:spacing w:after="120"/>
        <w:rPr>
          <w:rFonts w:ascii="Times New Roman" w:hAnsi="Times New Roman" w:cs="Times New Roman"/>
          <w:b/>
          <w:bCs/>
        </w:rPr>
      </w:pPr>
      <w:r>
        <w:rPr>
          <w:rFonts w:ascii="Times New Roman" w:hAnsi="Times New Roman" w:cs="Times New Roman"/>
          <w:b/>
          <w:bCs/>
        </w:rPr>
        <w:t>ARBITRATION NOITICE – CLASS ACTION WAIVER AND WAIVER OF JURY TRIAL</w:t>
      </w:r>
    </w:p>
    <w:p w14:paraId="307D2942" w14:textId="3762816E" w:rsidR="008D5453" w:rsidRPr="00B01C8C" w:rsidRDefault="00422F54" w:rsidP="00945770">
      <w:pPr>
        <w:pStyle w:val="NoSpacing"/>
        <w:spacing w:after="120"/>
        <w:rPr>
          <w:rFonts w:ascii="Times New Roman" w:hAnsi="Times New Roman" w:cs="Times New Roman"/>
        </w:rPr>
      </w:pPr>
      <w:r w:rsidRPr="00B01C8C">
        <w:rPr>
          <w:rFonts w:ascii="Times New Roman" w:hAnsi="Times New Roman" w:cs="Times New Roman"/>
        </w:rPr>
        <w:t xml:space="preserve">These Terms contain a mandatory mutual </w:t>
      </w:r>
      <w:r w:rsidR="00D066D7">
        <w:rPr>
          <w:rFonts w:ascii="Times New Roman" w:hAnsi="Times New Roman" w:cs="Times New Roman"/>
        </w:rPr>
        <w:t>A</w:t>
      </w:r>
      <w:r w:rsidRPr="00B01C8C">
        <w:rPr>
          <w:rFonts w:ascii="Times New Roman" w:hAnsi="Times New Roman" w:cs="Times New Roman"/>
        </w:rPr>
        <w:t xml:space="preserve">rbitration </w:t>
      </w:r>
      <w:r w:rsidR="00D066D7">
        <w:rPr>
          <w:rFonts w:ascii="Times New Roman" w:hAnsi="Times New Roman" w:cs="Times New Roman"/>
        </w:rPr>
        <w:t>A</w:t>
      </w:r>
      <w:r w:rsidRPr="00B01C8C">
        <w:rPr>
          <w:rFonts w:ascii="Times New Roman" w:hAnsi="Times New Roman" w:cs="Times New Roman"/>
        </w:rPr>
        <w:t>greement (“</w:t>
      </w:r>
      <w:r w:rsidRPr="00D066D7">
        <w:rPr>
          <w:rFonts w:ascii="Times New Roman" w:hAnsi="Times New Roman" w:cs="Times New Roman"/>
          <w:b/>
          <w:bCs/>
        </w:rPr>
        <w:t>Arbitration Agreement</w:t>
      </w:r>
      <w:r w:rsidR="00D066D7">
        <w:rPr>
          <w:rFonts w:ascii="Times New Roman" w:hAnsi="Times New Roman" w:cs="Times New Roman"/>
        </w:rPr>
        <w:t>”</w:t>
      </w:r>
      <w:r w:rsidRPr="00B01C8C">
        <w:rPr>
          <w:rFonts w:ascii="Times New Roman" w:hAnsi="Times New Roman" w:cs="Times New Roman"/>
        </w:rPr>
        <w:t xml:space="preserve">). Under that Arbitration Agreement, you agree that we will </w:t>
      </w:r>
      <w:r w:rsidRPr="00B01C8C">
        <w:rPr>
          <w:rFonts w:ascii="Times New Roman" w:hAnsi="Times New Roman" w:cs="Times New Roman"/>
        </w:rPr>
        <w:t>resolve all disputes between us by binding arbitration on an individual basis. You understand that both of us are giving up the right to bring or participate in a class action or mass arbitration, the right to a court proceeding or the right to a jury trial.</w:t>
      </w:r>
    </w:p>
    <w:p w14:paraId="74D4D8B6" w14:textId="00F14A63" w:rsidR="008D5453" w:rsidRPr="00B01C8C" w:rsidRDefault="00422F54" w:rsidP="00945770">
      <w:pPr>
        <w:pStyle w:val="NoSpacing"/>
        <w:spacing w:after="120"/>
        <w:rPr>
          <w:rFonts w:ascii="Times New Roman" w:hAnsi="Times New Roman" w:cs="Times New Roman"/>
          <w:b/>
          <w:bCs/>
        </w:rPr>
      </w:pPr>
      <w:r>
        <w:rPr>
          <w:rFonts w:ascii="Times New Roman" w:hAnsi="Times New Roman" w:cs="Times New Roman"/>
          <w:b/>
          <w:bCs/>
        </w:rPr>
        <w:t>COOKIES, PIXELS, SESSION REPLAY AND OTHER TRACKING TECHNOLOGIES (</w:t>
      </w:r>
      <w:r w:rsidR="00D066D7">
        <w:rPr>
          <w:rFonts w:ascii="Times New Roman" w:hAnsi="Times New Roman" w:cs="Times New Roman"/>
          <w:b/>
          <w:bCs/>
        </w:rPr>
        <w:t>“</w:t>
      </w:r>
      <w:r>
        <w:rPr>
          <w:rFonts w:ascii="Times New Roman" w:hAnsi="Times New Roman" w:cs="Times New Roman"/>
          <w:b/>
          <w:bCs/>
        </w:rPr>
        <w:t>ADTECH</w:t>
      </w:r>
      <w:r w:rsidR="00D066D7">
        <w:rPr>
          <w:rFonts w:ascii="Times New Roman" w:hAnsi="Times New Roman" w:cs="Times New Roman"/>
          <w:b/>
          <w:bCs/>
        </w:rPr>
        <w:t>”</w:t>
      </w:r>
      <w:r>
        <w:rPr>
          <w:rFonts w:ascii="Times New Roman" w:hAnsi="Times New Roman" w:cs="Times New Roman"/>
          <w:b/>
          <w:bCs/>
        </w:rPr>
        <w:t xml:space="preserve">) </w:t>
      </w:r>
    </w:p>
    <w:p w14:paraId="4FDB55F9" w14:textId="1A196A5C" w:rsidR="008D5453" w:rsidRPr="00B01C8C" w:rsidRDefault="00422F54" w:rsidP="00945770">
      <w:pPr>
        <w:pStyle w:val="NoSpacing"/>
        <w:spacing w:after="120"/>
        <w:rPr>
          <w:rFonts w:ascii="Times New Roman" w:hAnsi="Times New Roman" w:cs="Times New Roman"/>
        </w:rPr>
      </w:pPr>
      <w:r w:rsidRPr="00B01C8C">
        <w:rPr>
          <w:rFonts w:ascii="Times New Roman" w:hAnsi="Times New Roman" w:cs="Times New Roman"/>
        </w:rPr>
        <w:t xml:space="preserve">We use cookies, pixels, </w:t>
      </w:r>
      <w:r w:rsidR="00602DDF" w:rsidRPr="00B01C8C">
        <w:rPr>
          <w:rFonts w:ascii="Times New Roman" w:hAnsi="Times New Roman" w:cs="Times New Roman"/>
        </w:rPr>
        <w:t>session replay and other tracking technologies (</w:t>
      </w:r>
      <w:r w:rsidR="00D066D7">
        <w:rPr>
          <w:rFonts w:ascii="Times New Roman" w:hAnsi="Times New Roman" w:cs="Times New Roman"/>
        </w:rPr>
        <w:t>“</w:t>
      </w:r>
      <w:r w:rsidR="00602DDF" w:rsidRPr="00D066D7">
        <w:rPr>
          <w:rFonts w:ascii="Times New Roman" w:hAnsi="Times New Roman" w:cs="Times New Roman"/>
          <w:b/>
          <w:bCs/>
        </w:rPr>
        <w:t>AdTech</w:t>
      </w:r>
      <w:r w:rsidR="00D066D7">
        <w:rPr>
          <w:rFonts w:ascii="Times New Roman" w:hAnsi="Times New Roman" w:cs="Times New Roman"/>
        </w:rPr>
        <w:t>”</w:t>
      </w:r>
      <w:r w:rsidR="00602DDF" w:rsidRPr="00B01C8C">
        <w:rPr>
          <w:rFonts w:ascii="Times New Roman" w:hAnsi="Times New Roman" w:cs="Times New Roman"/>
        </w:rPr>
        <w:t>) on our Site. We use AdTech to collect and perform data analytics, to record how you interact with the Site and our content, including where you direct your mouse, the information you type, and other user related activities and to serve you with target</w:t>
      </w:r>
      <w:r w:rsidR="00A873E2">
        <w:rPr>
          <w:rFonts w:ascii="Times New Roman" w:hAnsi="Times New Roman" w:cs="Times New Roman"/>
        </w:rPr>
        <w:t>ed</w:t>
      </w:r>
      <w:r w:rsidR="00602DDF" w:rsidRPr="00B01C8C">
        <w:rPr>
          <w:rFonts w:ascii="Times New Roman" w:hAnsi="Times New Roman" w:cs="Times New Roman"/>
        </w:rPr>
        <w:t xml:space="preserve"> advertising. By visiting and using our Site, you are consenting to our use of AdTech and you understand and agree that we may share personal information about you which we collect from the use of AdTech with our third-party advertising</w:t>
      </w:r>
      <w:r w:rsidR="00453BB1">
        <w:rPr>
          <w:rFonts w:ascii="Times New Roman" w:hAnsi="Times New Roman" w:cs="Times New Roman"/>
        </w:rPr>
        <w:t xml:space="preserve"> </w:t>
      </w:r>
      <w:r w:rsidR="00602DDF" w:rsidRPr="00B01C8C">
        <w:rPr>
          <w:rFonts w:ascii="Times New Roman" w:hAnsi="Times New Roman" w:cs="Times New Roman"/>
        </w:rPr>
        <w:t xml:space="preserve">and analytics partners. For more information about how we use AdTech, please see our </w:t>
      </w:r>
      <w:r w:rsidR="00602DDF" w:rsidRPr="00781A57">
        <w:rPr>
          <w:rFonts w:ascii="Times New Roman" w:hAnsi="Times New Roman" w:cs="Times New Roman"/>
          <w:highlight w:val="yellow"/>
        </w:rPr>
        <w:t>[LINK TO PRIVACY POLICY].</w:t>
      </w:r>
    </w:p>
    <w:p w14:paraId="3280FD89" w14:textId="683E986A" w:rsidR="00621CE9" w:rsidRPr="00B01C8C" w:rsidRDefault="00422F54" w:rsidP="000D202E">
      <w:pPr>
        <w:pStyle w:val="NoSpacing"/>
        <w:spacing w:after="120"/>
        <w:jc w:val="both"/>
        <w:rPr>
          <w:rFonts w:ascii="Times New Roman" w:hAnsi="Times New Roman" w:cs="Times New Roman"/>
          <w:b/>
          <w:bCs/>
        </w:rPr>
      </w:pPr>
      <w:r w:rsidRPr="00B01C8C">
        <w:rPr>
          <w:rFonts w:ascii="Times New Roman" w:hAnsi="Times New Roman" w:cs="Times New Roman"/>
          <w:b/>
          <w:bCs/>
        </w:rPr>
        <w:t>C</w:t>
      </w:r>
      <w:r w:rsidR="00781A57">
        <w:rPr>
          <w:rFonts w:ascii="Times New Roman" w:hAnsi="Times New Roman" w:cs="Times New Roman"/>
          <w:b/>
          <w:bCs/>
        </w:rPr>
        <w:t>HANGES TO THESE TERMS</w:t>
      </w:r>
    </w:p>
    <w:p w14:paraId="49A45BAA" w14:textId="6F7F5374" w:rsidR="00621CE9" w:rsidRPr="00B01C8C" w:rsidRDefault="00422F54" w:rsidP="000D202E">
      <w:pPr>
        <w:pStyle w:val="NoSpacing"/>
        <w:spacing w:after="120"/>
        <w:jc w:val="both"/>
        <w:rPr>
          <w:rFonts w:ascii="Times New Roman" w:hAnsi="Times New Roman" w:cs="Times New Roman"/>
        </w:rPr>
      </w:pPr>
      <w:r w:rsidRPr="00B01C8C">
        <w:rPr>
          <w:rFonts w:ascii="Times New Roman" w:hAnsi="Times New Roman" w:cs="Times New Roman"/>
        </w:rPr>
        <w:t xml:space="preserve">We reserve the right to change these Terms at any time. All changes will be effective immediately upon posting to the Site. Each time you access or use the Site after changes are posted, you consent to those changes. Material changes will be conspicuously posted on the Site, at the top of these Terms or communicated to you. If you disagree with any future </w:t>
      </w:r>
      <w:r w:rsidR="00141AF8" w:rsidRPr="00B01C8C">
        <w:rPr>
          <w:rFonts w:ascii="Times New Roman" w:hAnsi="Times New Roman" w:cs="Times New Roman"/>
        </w:rPr>
        <w:t>changes to these Terms, you may discontinue the use of the Site. If you continue use the Site after we have posted updated Terms, we understand that you accept those changes.</w:t>
      </w:r>
    </w:p>
    <w:p w14:paraId="1DA61535" w14:textId="5DA527C6" w:rsidR="00141AF8" w:rsidRPr="00B01C8C" w:rsidRDefault="00422F54" w:rsidP="00141AF8">
      <w:pPr>
        <w:pStyle w:val="NoSpacing"/>
        <w:spacing w:after="120"/>
        <w:jc w:val="center"/>
        <w:rPr>
          <w:rFonts w:ascii="Times New Roman" w:hAnsi="Times New Roman" w:cs="Times New Roman"/>
          <w:b/>
          <w:bCs/>
        </w:rPr>
      </w:pPr>
      <w:r w:rsidRPr="00B01C8C">
        <w:rPr>
          <w:rFonts w:ascii="Times New Roman" w:hAnsi="Times New Roman" w:cs="Times New Roman"/>
          <w:b/>
          <w:bCs/>
        </w:rPr>
        <w:t>TERMS OF USE</w:t>
      </w:r>
    </w:p>
    <w:p w14:paraId="14FEAF8A" w14:textId="158FE8DC" w:rsidR="00141AF8" w:rsidRPr="00B01C8C" w:rsidRDefault="00422F54" w:rsidP="00385FB9">
      <w:pPr>
        <w:pStyle w:val="NoSpacing"/>
        <w:numPr>
          <w:ilvl w:val="0"/>
          <w:numId w:val="1"/>
        </w:numPr>
        <w:spacing w:after="120"/>
        <w:rPr>
          <w:rFonts w:ascii="Times New Roman" w:hAnsi="Times New Roman" w:cs="Times New Roman"/>
          <w:b/>
          <w:bCs/>
        </w:rPr>
      </w:pPr>
      <w:r w:rsidRPr="00B01C8C">
        <w:rPr>
          <w:rFonts w:ascii="Times New Roman" w:hAnsi="Times New Roman" w:cs="Times New Roman"/>
          <w:b/>
          <w:bCs/>
        </w:rPr>
        <w:t>P</w:t>
      </w:r>
      <w:r w:rsidR="000260F5" w:rsidRPr="00B01C8C">
        <w:rPr>
          <w:rFonts w:ascii="Times New Roman" w:hAnsi="Times New Roman" w:cs="Times New Roman"/>
          <w:b/>
          <w:bCs/>
        </w:rPr>
        <w:t>RIVACY POLICY</w:t>
      </w:r>
    </w:p>
    <w:p w14:paraId="4717AC9A" w14:textId="46A1D98C" w:rsidR="00D066D7" w:rsidRPr="00B01C8C" w:rsidRDefault="00422F54" w:rsidP="00141AF8">
      <w:pPr>
        <w:pStyle w:val="NoSpacing"/>
        <w:spacing w:after="120"/>
        <w:rPr>
          <w:rFonts w:ascii="Times New Roman" w:hAnsi="Times New Roman" w:cs="Times New Roman"/>
        </w:rPr>
      </w:pPr>
      <w:r w:rsidRPr="00B01C8C">
        <w:rPr>
          <w:rFonts w:ascii="Times New Roman" w:hAnsi="Times New Roman" w:cs="Times New Roman"/>
        </w:rPr>
        <w:t xml:space="preserve">We may collect certain personal information from you when you use the Site. Personal Information means information that identifies, relates to, describes, is reasonably capable of being associated with or could reasonably be linked, directly or indirectly, with you or your household.  Personal Information does not include publicly available information or aggregated information that does not include personal identifiers. We handle personal information in the manner described in our </w:t>
      </w:r>
      <w:r w:rsidRPr="00B01C8C">
        <w:rPr>
          <w:rFonts w:ascii="Times New Roman" w:hAnsi="Times New Roman" w:cs="Times New Roman"/>
          <w:highlight w:val="yellow"/>
        </w:rPr>
        <w:t>[LINK TO PRIVACY POLICY]</w:t>
      </w:r>
    </w:p>
    <w:p w14:paraId="009C939B" w14:textId="283069E3" w:rsidR="00141AF8" w:rsidRPr="00B01C8C" w:rsidRDefault="00422F54" w:rsidP="00D44AFE">
      <w:pPr>
        <w:pStyle w:val="NoSpacing"/>
        <w:numPr>
          <w:ilvl w:val="0"/>
          <w:numId w:val="1"/>
        </w:numPr>
        <w:spacing w:after="120"/>
        <w:jc w:val="both"/>
        <w:rPr>
          <w:rFonts w:ascii="Times New Roman" w:hAnsi="Times New Roman" w:cs="Times New Roman"/>
          <w:b/>
          <w:bCs/>
        </w:rPr>
      </w:pPr>
      <w:r w:rsidRPr="00B01C8C">
        <w:rPr>
          <w:rFonts w:ascii="Times New Roman" w:hAnsi="Times New Roman" w:cs="Times New Roman"/>
          <w:b/>
          <w:bCs/>
        </w:rPr>
        <w:t>O</w:t>
      </w:r>
      <w:r w:rsidR="000260F5" w:rsidRPr="00B01C8C">
        <w:rPr>
          <w:rFonts w:ascii="Times New Roman" w:hAnsi="Times New Roman" w:cs="Times New Roman"/>
          <w:b/>
          <w:bCs/>
        </w:rPr>
        <w:t>WNERSHIP OF THE</w:t>
      </w:r>
      <w:r w:rsidR="00633CCA">
        <w:rPr>
          <w:rFonts w:ascii="Times New Roman" w:hAnsi="Times New Roman" w:cs="Times New Roman"/>
          <w:b/>
          <w:bCs/>
        </w:rPr>
        <w:t xml:space="preserve"> </w:t>
      </w:r>
      <w:r w:rsidR="000260F5" w:rsidRPr="00B01C8C">
        <w:rPr>
          <w:rFonts w:ascii="Times New Roman" w:hAnsi="Times New Roman" w:cs="Times New Roman"/>
          <w:b/>
          <w:bCs/>
        </w:rPr>
        <w:t>SIT</w:t>
      </w:r>
      <w:r w:rsidR="00633CCA">
        <w:rPr>
          <w:rFonts w:ascii="Times New Roman" w:hAnsi="Times New Roman" w:cs="Times New Roman"/>
          <w:b/>
          <w:bCs/>
        </w:rPr>
        <w:t>E</w:t>
      </w:r>
      <w:r w:rsidR="000260F5" w:rsidRPr="00B01C8C">
        <w:rPr>
          <w:rFonts w:ascii="Times New Roman" w:hAnsi="Times New Roman" w:cs="Times New Roman"/>
          <w:b/>
          <w:bCs/>
        </w:rPr>
        <w:t xml:space="preserve"> AND ITS CONTENT: INTELLECTUAL PROPERTY</w:t>
      </w:r>
    </w:p>
    <w:p w14:paraId="11D7547D" w14:textId="4B324200" w:rsidR="00141AF8" w:rsidRPr="00B01C8C" w:rsidRDefault="00422F54" w:rsidP="00D44AFE">
      <w:pPr>
        <w:pStyle w:val="NoSpacing"/>
        <w:numPr>
          <w:ilvl w:val="0"/>
          <w:numId w:val="4"/>
        </w:numPr>
        <w:spacing w:after="120"/>
        <w:jc w:val="both"/>
        <w:rPr>
          <w:rFonts w:ascii="Times New Roman" w:hAnsi="Times New Roman" w:cs="Times New Roman"/>
          <w:b/>
          <w:bCs/>
        </w:rPr>
      </w:pPr>
      <w:r w:rsidRPr="00B01C8C">
        <w:rPr>
          <w:rFonts w:ascii="Times New Roman" w:hAnsi="Times New Roman" w:cs="Times New Roman"/>
          <w:b/>
          <w:bCs/>
        </w:rPr>
        <w:t>Ownership of Site and Content</w:t>
      </w:r>
    </w:p>
    <w:p w14:paraId="1C34EC34" w14:textId="724568A8" w:rsidR="001E2D02" w:rsidRPr="00B01C8C" w:rsidRDefault="00422F54" w:rsidP="001E2D02">
      <w:pPr>
        <w:pStyle w:val="NoSpacing"/>
        <w:spacing w:after="120"/>
        <w:ind w:left="720"/>
        <w:jc w:val="both"/>
        <w:rPr>
          <w:rFonts w:ascii="Times New Roman" w:hAnsi="Times New Roman" w:cs="Times New Roman"/>
        </w:rPr>
      </w:pPr>
      <w:r w:rsidRPr="00B01C8C">
        <w:rPr>
          <w:rFonts w:ascii="Times New Roman" w:hAnsi="Times New Roman" w:cs="Times New Roman"/>
        </w:rPr>
        <w:t xml:space="preserve">Johnson Ferry owns and operates this Site and its Content. “Content” means the materials, articles, writings, product names and descriptions, text, designs, audio and video clips, graphics, charts, </w:t>
      </w:r>
      <w:r w:rsidRPr="00B01C8C">
        <w:rPr>
          <w:rFonts w:ascii="Times New Roman" w:hAnsi="Times New Roman" w:cs="Times New Roman"/>
        </w:rPr>
        <w:lastRenderedPageBreak/>
        <w:t>photographs, illustrations, data, interfaces, icons, images, software, computer code, hypertext markup language (“</w:t>
      </w:r>
      <w:r w:rsidRPr="00D066D7">
        <w:rPr>
          <w:rFonts w:ascii="Times New Roman" w:hAnsi="Times New Roman" w:cs="Times New Roman"/>
          <w:b/>
          <w:bCs/>
        </w:rPr>
        <w:t>HTML</w:t>
      </w:r>
      <w:r w:rsidRPr="00B01C8C">
        <w:rPr>
          <w:rFonts w:ascii="Times New Roman" w:hAnsi="Times New Roman" w:cs="Times New Roman"/>
        </w:rPr>
        <w:t>”), scripts, compilations, metadata, active server pages, documentation, and other components visible from or which permit the Site to operate, including the design, selection and arrangement of those materials. The Site and its Content are exclusively owned or made available by Johnson Ferry</w:t>
      </w:r>
      <w:r w:rsidR="008A3BB1">
        <w:rPr>
          <w:rFonts w:ascii="Times New Roman" w:hAnsi="Times New Roman" w:cs="Times New Roman"/>
        </w:rPr>
        <w:t>.</w:t>
      </w:r>
    </w:p>
    <w:p w14:paraId="475BE7A1" w14:textId="11A5AEF0" w:rsidR="00141AF8" w:rsidRPr="00B01C8C" w:rsidRDefault="00422F54" w:rsidP="00385FB9">
      <w:pPr>
        <w:pStyle w:val="NoSpacing"/>
        <w:numPr>
          <w:ilvl w:val="0"/>
          <w:numId w:val="4"/>
        </w:numPr>
        <w:spacing w:after="120"/>
        <w:jc w:val="both"/>
        <w:rPr>
          <w:rFonts w:ascii="Times New Roman" w:hAnsi="Times New Roman" w:cs="Times New Roman"/>
        </w:rPr>
      </w:pPr>
      <w:r w:rsidRPr="00B01C8C">
        <w:rPr>
          <w:rFonts w:ascii="Times New Roman" w:hAnsi="Times New Roman" w:cs="Times New Roman"/>
          <w:b/>
          <w:bCs/>
        </w:rPr>
        <w:t xml:space="preserve">Intellectual Property Rights </w:t>
      </w:r>
    </w:p>
    <w:p w14:paraId="29C6261F" w14:textId="590C3605" w:rsidR="001E2D02" w:rsidRPr="00B01C8C" w:rsidRDefault="00422F54" w:rsidP="001E2D02">
      <w:pPr>
        <w:pStyle w:val="NoSpacing"/>
        <w:spacing w:after="120"/>
        <w:ind w:left="720"/>
        <w:jc w:val="both"/>
        <w:rPr>
          <w:rFonts w:ascii="Times New Roman" w:hAnsi="Times New Roman" w:cs="Times New Roman"/>
        </w:rPr>
      </w:pPr>
      <w:r w:rsidRPr="00B01C8C">
        <w:rPr>
          <w:rFonts w:ascii="Times New Roman" w:hAnsi="Times New Roman" w:cs="Times New Roman"/>
        </w:rPr>
        <w:t xml:space="preserve">The Site and the Content are the subject of certain copyrights, </w:t>
      </w:r>
      <w:r w:rsidR="00387BCE">
        <w:rPr>
          <w:rFonts w:ascii="Times New Roman" w:hAnsi="Times New Roman" w:cs="Times New Roman"/>
        </w:rPr>
        <w:t>t</w:t>
      </w:r>
      <w:r w:rsidRPr="00B01C8C">
        <w:rPr>
          <w:rFonts w:ascii="Times New Roman" w:hAnsi="Times New Roman" w:cs="Times New Roman"/>
        </w:rPr>
        <w:t xml:space="preserve">rademarks, trade secrets, database rights, and other intellectual property or proprietary rights. </w:t>
      </w:r>
      <w:r w:rsidRPr="00D066D7">
        <w:rPr>
          <w:rFonts w:ascii="Times New Roman" w:hAnsi="Times New Roman" w:cs="Times New Roman"/>
        </w:rPr>
        <w:t>(“</w:t>
      </w:r>
      <w:r w:rsidRPr="001F68E2">
        <w:rPr>
          <w:rFonts w:ascii="Times New Roman" w:hAnsi="Times New Roman" w:cs="Times New Roman"/>
          <w:b/>
          <w:bCs/>
        </w:rPr>
        <w:t>Intellectual Property Rights</w:t>
      </w:r>
      <w:r w:rsidRPr="00D066D7">
        <w:rPr>
          <w:rFonts w:ascii="Times New Roman" w:hAnsi="Times New Roman" w:cs="Times New Roman"/>
        </w:rPr>
        <w:t>”)</w:t>
      </w:r>
      <w:r w:rsidRPr="00B01C8C">
        <w:rPr>
          <w:rFonts w:ascii="Times New Roman" w:hAnsi="Times New Roman" w:cs="Times New Roman"/>
        </w:rPr>
        <w:t xml:space="preserve"> and may not be used except as expressly provided in these Terms without advance written permission from Johnson Ferry. You may not change, publish, display, transmit, transfer, sell, reproduce, make derivatives of, distribute, perform, or exploit, any of the Content. Any unauthorized use of the Site or the Content, or any other Intellectual Property Rights which belong to Johnson Ferry, or any third party</w:t>
      </w:r>
      <w:r w:rsidR="00D066D7">
        <w:rPr>
          <w:rFonts w:ascii="Times New Roman" w:hAnsi="Times New Roman" w:cs="Times New Roman"/>
        </w:rPr>
        <w:t>,</w:t>
      </w:r>
      <w:r w:rsidRPr="00B01C8C">
        <w:rPr>
          <w:rFonts w:ascii="Times New Roman" w:hAnsi="Times New Roman" w:cs="Times New Roman"/>
        </w:rPr>
        <w:t xml:space="preserve"> is strictly prohibited and may be prosecuted to the fullest extent of the law. The Site and Content m</w:t>
      </w:r>
      <w:r w:rsidRPr="00B01C8C">
        <w:rPr>
          <w:rFonts w:ascii="Times New Roman" w:hAnsi="Times New Roman" w:cs="Times New Roman"/>
        </w:rPr>
        <w:t xml:space="preserve">ay contain references to third-party </w:t>
      </w:r>
      <w:r w:rsidR="000A614C">
        <w:rPr>
          <w:rFonts w:ascii="Times New Roman" w:hAnsi="Times New Roman" w:cs="Times New Roman"/>
        </w:rPr>
        <w:t>trade</w:t>
      </w:r>
      <w:r w:rsidRPr="00B01C8C">
        <w:rPr>
          <w:rFonts w:ascii="Times New Roman" w:hAnsi="Times New Roman" w:cs="Times New Roman"/>
        </w:rPr>
        <w:t xml:space="preserve">marks and copies of third-party copyrighted materials, which are the property of their respective owners. </w:t>
      </w:r>
    </w:p>
    <w:p w14:paraId="2E928680" w14:textId="542EFDA9" w:rsidR="00141AF8" w:rsidRPr="00B01C8C" w:rsidRDefault="00422F54" w:rsidP="00385FB9">
      <w:pPr>
        <w:pStyle w:val="NoSpacing"/>
        <w:numPr>
          <w:ilvl w:val="0"/>
          <w:numId w:val="4"/>
        </w:numPr>
        <w:spacing w:after="120"/>
        <w:jc w:val="both"/>
        <w:rPr>
          <w:rFonts w:ascii="Times New Roman" w:hAnsi="Times New Roman" w:cs="Times New Roman"/>
        </w:rPr>
      </w:pPr>
      <w:r w:rsidRPr="00B01C8C">
        <w:rPr>
          <w:rFonts w:ascii="Times New Roman" w:hAnsi="Times New Roman" w:cs="Times New Roman"/>
          <w:b/>
          <w:bCs/>
        </w:rPr>
        <w:t>Trademarks</w:t>
      </w:r>
    </w:p>
    <w:p w14:paraId="3447D4E8" w14:textId="2249D312" w:rsidR="00E250DD" w:rsidRPr="00B01C8C" w:rsidRDefault="00422F54" w:rsidP="00575753">
      <w:pPr>
        <w:pStyle w:val="NoSpacing"/>
        <w:spacing w:after="120"/>
        <w:ind w:left="720"/>
        <w:jc w:val="both"/>
        <w:rPr>
          <w:rFonts w:ascii="Times New Roman" w:hAnsi="Times New Roman" w:cs="Times New Roman"/>
        </w:rPr>
      </w:pPr>
      <w:r w:rsidRPr="00B01C8C">
        <w:rPr>
          <w:rFonts w:ascii="Times New Roman" w:hAnsi="Times New Roman" w:cs="Times New Roman"/>
        </w:rPr>
        <w:t>Johnson Ferry’s name, trademarks, trade dress and logos</w:t>
      </w:r>
      <w:r w:rsidRPr="00E250DD">
        <w:rPr>
          <w:rFonts w:ascii="Times New Roman" w:hAnsi="Times New Roman" w:cs="Times New Roman"/>
        </w:rPr>
        <w:t xml:space="preserve"> (“</w:t>
      </w:r>
      <w:r w:rsidRPr="007B7599">
        <w:rPr>
          <w:rFonts w:ascii="Times New Roman" w:hAnsi="Times New Roman" w:cs="Times New Roman"/>
          <w:b/>
          <w:bCs/>
        </w:rPr>
        <w:t>Trademarks</w:t>
      </w:r>
      <w:r w:rsidRPr="00E250DD">
        <w:rPr>
          <w:rFonts w:ascii="Times New Roman" w:hAnsi="Times New Roman" w:cs="Times New Roman"/>
        </w:rPr>
        <w:t>”)</w:t>
      </w:r>
      <w:r w:rsidRPr="00B01C8C">
        <w:rPr>
          <w:rFonts w:ascii="Times New Roman" w:hAnsi="Times New Roman" w:cs="Times New Roman"/>
        </w:rPr>
        <w:t xml:space="preserve"> used on or in connection with the Site and the Content may not be used in connection with any product or service that is not under Johnson Ferry’s ownership or control. Johnson Ferry’s Trademarks may not be used in any manner that is likely to cause confusion among </w:t>
      </w:r>
      <w:r w:rsidR="006D7FCD">
        <w:rPr>
          <w:rFonts w:ascii="Times New Roman" w:hAnsi="Times New Roman" w:cs="Times New Roman"/>
        </w:rPr>
        <w:t>patrons</w:t>
      </w:r>
      <w:r w:rsidRPr="00B01C8C">
        <w:rPr>
          <w:rFonts w:ascii="Times New Roman" w:hAnsi="Times New Roman" w:cs="Times New Roman"/>
        </w:rPr>
        <w:t xml:space="preserve"> or in any manner that disparages or discredits Johnson Ferry or any of its affiliates. All Trademarks, including all related goodwill, shall remain the sole and exclusive property of Johnson Ferry. </w:t>
      </w:r>
    </w:p>
    <w:p w14:paraId="422FCAE6" w14:textId="112B1D37" w:rsidR="001E2D02" w:rsidRPr="00B01C8C" w:rsidRDefault="00422F54" w:rsidP="00385FB9">
      <w:pPr>
        <w:pStyle w:val="NoSpacing"/>
        <w:numPr>
          <w:ilvl w:val="0"/>
          <w:numId w:val="1"/>
        </w:numPr>
        <w:spacing w:after="120"/>
        <w:jc w:val="both"/>
        <w:rPr>
          <w:rFonts w:ascii="Times New Roman" w:hAnsi="Times New Roman" w:cs="Times New Roman"/>
          <w:b/>
          <w:bCs/>
        </w:rPr>
      </w:pPr>
      <w:r w:rsidRPr="00B01C8C">
        <w:rPr>
          <w:rFonts w:ascii="Times New Roman" w:hAnsi="Times New Roman" w:cs="Times New Roman"/>
          <w:b/>
          <w:bCs/>
        </w:rPr>
        <w:t>WEBSITE PURPOSE</w:t>
      </w:r>
    </w:p>
    <w:p w14:paraId="2FF4D8CD" w14:textId="3BC86B7E" w:rsidR="001E2D02" w:rsidRPr="00B01C8C" w:rsidRDefault="00422F54" w:rsidP="001E2D02">
      <w:pPr>
        <w:shd w:val="clear" w:color="auto" w:fill="FFFFFF"/>
        <w:spacing w:after="100" w:afterAutospacing="1" w:line="240" w:lineRule="auto"/>
        <w:rPr>
          <w:rFonts w:ascii="Times New Roman" w:hAnsi="Times New Roman" w:cs="Times New Roman"/>
          <w:bdr w:val="none" w:sz="0" w:space="0" w:color="auto" w:frame="1"/>
          <w:shd w:val="clear" w:color="auto" w:fill="FFFFFF"/>
        </w:rPr>
      </w:pPr>
      <w:r w:rsidRPr="00B01C8C">
        <w:rPr>
          <w:rFonts w:ascii="Times New Roman" w:hAnsi="Times New Roman" w:cs="Times New Roman"/>
          <w:bdr w:val="none" w:sz="0" w:space="0" w:color="auto" w:frame="1"/>
          <w:shd w:val="clear" w:color="auto" w:fill="FFFFFF"/>
        </w:rPr>
        <w:t xml:space="preserve">We provide the Site and its Content as a convenience to our parishioners, </w:t>
      </w:r>
      <w:r w:rsidR="005A22AE">
        <w:rPr>
          <w:rFonts w:ascii="Times New Roman" w:hAnsi="Times New Roman" w:cs="Times New Roman"/>
          <w:bdr w:val="none" w:sz="0" w:space="0" w:color="auto" w:frame="1"/>
          <w:shd w:val="clear" w:color="auto" w:fill="FFFFFF"/>
        </w:rPr>
        <w:t xml:space="preserve">patrons, volunteers, </w:t>
      </w:r>
      <w:r w:rsidRPr="00B01C8C">
        <w:rPr>
          <w:rFonts w:ascii="Times New Roman" w:hAnsi="Times New Roman" w:cs="Times New Roman"/>
          <w:bdr w:val="none" w:sz="0" w:space="0" w:color="auto" w:frame="1"/>
          <w:shd w:val="clear" w:color="auto" w:fill="FFFFFF"/>
        </w:rPr>
        <w:t xml:space="preserve">visitors, employees, and job applicants. While we try to maintain accurate information on our Site, we make no representation as to the completeness or accuracy of the Content. Some Content on the Site may be incomplete, may contain errors or may be outdated. </w:t>
      </w:r>
    </w:p>
    <w:p w14:paraId="5F2E07B0" w14:textId="4F497C78" w:rsidR="001E2D02" w:rsidRPr="00B01C8C" w:rsidRDefault="00422F54" w:rsidP="001E2D02">
      <w:pPr>
        <w:ind w:left="-20" w:right="-20"/>
        <w:rPr>
          <w:rFonts w:ascii="Times New Roman" w:eastAsia="Times New Roman" w:hAnsi="Times New Roman" w:cs="Times New Roman"/>
        </w:rPr>
      </w:pPr>
      <w:r w:rsidRPr="00B01C8C">
        <w:rPr>
          <w:rFonts w:ascii="Times New Roman" w:eastAsia="Times New Roman" w:hAnsi="Times New Roman" w:cs="Times New Roman"/>
        </w:rPr>
        <w:t xml:space="preserve">These Terms permit you to use the Site for your personal, non-commercial use only and no portion of this </w:t>
      </w:r>
      <w:r w:rsidR="006101DF">
        <w:rPr>
          <w:rFonts w:ascii="Times New Roman" w:eastAsia="Times New Roman" w:hAnsi="Times New Roman" w:cs="Times New Roman"/>
        </w:rPr>
        <w:t>S</w:t>
      </w:r>
      <w:r w:rsidRPr="00B01C8C">
        <w:rPr>
          <w:rFonts w:ascii="Times New Roman" w:eastAsia="Times New Roman" w:hAnsi="Times New Roman" w:cs="Times New Roman"/>
        </w:rPr>
        <w:t xml:space="preserve">ite may be reproduced, duplicated, copied, sold, resold or otherwise exploited for any purpose that is not expressly permitted by Johnson Ferry. </w:t>
      </w:r>
    </w:p>
    <w:p w14:paraId="606BB976" w14:textId="569399CB" w:rsidR="00E250DD" w:rsidRPr="00B01C8C" w:rsidRDefault="00422F54" w:rsidP="00E250DD">
      <w:pPr>
        <w:spacing w:after="120"/>
        <w:ind w:right="-14"/>
        <w:rPr>
          <w:rFonts w:ascii="Times New Roman" w:eastAsia="Times New Roman" w:hAnsi="Times New Roman" w:cs="Times New Roman"/>
        </w:rPr>
      </w:pPr>
      <w:r w:rsidRPr="00B01C8C">
        <w:rPr>
          <w:rFonts w:ascii="Times New Roman" w:eastAsia="Times New Roman" w:hAnsi="Times New Roman" w:cs="Times New Roman"/>
        </w:rPr>
        <w:t xml:space="preserve">We reserve the right, in our sole discretion: (a) to correct any errors, inaccuracies or omissions on the Website; (b) to change descriptions, images and references of the programs and services provided by Johnson Ferry; (c) to </w:t>
      </w:r>
      <w:r w:rsidRPr="00B01C8C">
        <w:rPr>
          <w:rFonts w:ascii="Times New Roman" w:hAnsi="Times New Roman" w:cs="Times New Roman"/>
          <w:bdr w:val="none" w:sz="0" w:space="0" w:color="auto" w:frame="1"/>
          <w:shd w:val="clear" w:color="auto" w:fill="FFFFFF"/>
        </w:rPr>
        <w:t xml:space="preserve">add, modify or delete any Content contained on our Site; (d) </w:t>
      </w:r>
      <w:r w:rsidRPr="00B01C8C">
        <w:rPr>
          <w:rFonts w:ascii="Times New Roman" w:eastAsia="Times New Roman" w:hAnsi="Times New Roman" w:cs="Times New Roman"/>
        </w:rPr>
        <w:t xml:space="preserve">to update information at any time with or without notice; or (e) to suspend or discontinue the Site at any time. All rights not expressly granted herein are reserved by Johnson Ferry. </w:t>
      </w:r>
    </w:p>
    <w:p w14:paraId="047710E2" w14:textId="2B42F14C" w:rsidR="00141AF8" w:rsidRPr="00B01C8C" w:rsidRDefault="00422F54" w:rsidP="00385FB9">
      <w:pPr>
        <w:pStyle w:val="NoSpacing"/>
        <w:numPr>
          <w:ilvl w:val="0"/>
          <w:numId w:val="1"/>
        </w:numPr>
        <w:spacing w:after="120"/>
        <w:jc w:val="both"/>
        <w:rPr>
          <w:rFonts w:ascii="Times New Roman" w:hAnsi="Times New Roman" w:cs="Times New Roman"/>
          <w:b/>
          <w:bCs/>
        </w:rPr>
      </w:pPr>
      <w:r w:rsidRPr="00B01C8C">
        <w:rPr>
          <w:rFonts w:ascii="Times New Roman" w:hAnsi="Times New Roman" w:cs="Times New Roman"/>
          <w:b/>
          <w:bCs/>
        </w:rPr>
        <w:t>A</w:t>
      </w:r>
      <w:r w:rsidR="001E2D02" w:rsidRPr="00B01C8C">
        <w:rPr>
          <w:rFonts w:ascii="Times New Roman" w:hAnsi="Times New Roman" w:cs="Times New Roman"/>
          <w:b/>
          <w:bCs/>
        </w:rPr>
        <w:t xml:space="preserve">CCEPTABLE USE </w:t>
      </w:r>
    </w:p>
    <w:p w14:paraId="66CF5BF5" w14:textId="77777777" w:rsidR="00141AF8" w:rsidRPr="00B01C8C" w:rsidRDefault="00422F54" w:rsidP="00141AF8">
      <w:pPr>
        <w:pStyle w:val="NoSpacing"/>
        <w:spacing w:after="120"/>
        <w:jc w:val="both"/>
        <w:rPr>
          <w:rFonts w:ascii="Times New Roman" w:hAnsi="Times New Roman" w:cs="Times New Roman"/>
        </w:rPr>
      </w:pPr>
      <w:r w:rsidRPr="00B01C8C">
        <w:rPr>
          <w:rFonts w:ascii="Times New Roman" w:hAnsi="Times New Roman" w:cs="Times New Roman"/>
        </w:rPr>
        <w:t>If you use the Site and its Content, you must comply with the following restrictions:</w:t>
      </w:r>
    </w:p>
    <w:p w14:paraId="1574C934" w14:textId="4C0E6056" w:rsidR="00D8355D" w:rsidRPr="00B01C8C" w:rsidRDefault="00422F54" w:rsidP="00385FB9">
      <w:pPr>
        <w:pStyle w:val="NoSpacing"/>
        <w:numPr>
          <w:ilvl w:val="0"/>
          <w:numId w:val="2"/>
        </w:numPr>
        <w:spacing w:after="120"/>
        <w:jc w:val="both"/>
        <w:rPr>
          <w:rFonts w:ascii="Times New Roman" w:hAnsi="Times New Roman" w:cs="Times New Roman"/>
        </w:rPr>
      </w:pPr>
      <w:r w:rsidRPr="00B01C8C">
        <w:rPr>
          <w:rFonts w:ascii="Times New Roman" w:hAnsi="Times New Roman" w:cs="Times New Roman"/>
          <w:b/>
          <w:bCs/>
        </w:rPr>
        <w:t>No Scraping.</w:t>
      </w:r>
      <w:r w:rsidRPr="00B01C8C">
        <w:rPr>
          <w:rFonts w:ascii="Times New Roman" w:hAnsi="Times New Roman" w:cs="Times New Roman"/>
        </w:rPr>
        <w:t xml:space="preserve"> You are prohibited from accessing the Site and Content with any robot, spider, </w:t>
      </w:r>
      <w:r w:rsidR="00866544" w:rsidRPr="00B01C8C">
        <w:rPr>
          <w:rFonts w:ascii="Times New Roman" w:hAnsi="Times New Roman" w:cs="Times New Roman"/>
        </w:rPr>
        <w:t>web crawler</w:t>
      </w:r>
      <w:r w:rsidRPr="00B01C8C">
        <w:rPr>
          <w:rFonts w:ascii="Times New Roman" w:hAnsi="Times New Roman" w:cs="Times New Roman"/>
        </w:rPr>
        <w:t>, script, service, scraping tool, software or any other manual or automated process or device in order to scrape, copy or retrieve Content from the Site.</w:t>
      </w:r>
    </w:p>
    <w:p w14:paraId="397FF050" w14:textId="141100E7" w:rsidR="00D8355D" w:rsidRPr="00B01C8C" w:rsidRDefault="00422F54" w:rsidP="00385FB9">
      <w:pPr>
        <w:pStyle w:val="NoSpacing"/>
        <w:numPr>
          <w:ilvl w:val="0"/>
          <w:numId w:val="2"/>
        </w:numPr>
        <w:spacing w:after="120"/>
        <w:jc w:val="both"/>
        <w:rPr>
          <w:rFonts w:ascii="Times New Roman" w:hAnsi="Times New Roman" w:cs="Times New Roman"/>
        </w:rPr>
      </w:pPr>
      <w:r w:rsidRPr="00B01C8C">
        <w:rPr>
          <w:rFonts w:ascii="Times New Roman" w:hAnsi="Times New Roman" w:cs="Times New Roman"/>
          <w:b/>
          <w:bCs/>
        </w:rPr>
        <w:t>No Copying or Republication.</w:t>
      </w:r>
      <w:r w:rsidRPr="00B01C8C">
        <w:rPr>
          <w:rFonts w:ascii="Times New Roman" w:hAnsi="Times New Roman" w:cs="Times New Roman"/>
        </w:rPr>
        <w:t xml:space="preserve"> You are prohibited from copying the Content, except for personal use without our prior written agreement.</w:t>
      </w:r>
    </w:p>
    <w:p w14:paraId="1E11AD38" w14:textId="1C058A98" w:rsidR="00D8355D" w:rsidRPr="00B01C8C" w:rsidRDefault="00422F54" w:rsidP="00385FB9">
      <w:pPr>
        <w:pStyle w:val="NoSpacing"/>
        <w:numPr>
          <w:ilvl w:val="0"/>
          <w:numId w:val="2"/>
        </w:numPr>
        <w:spacing w:after="120"/>
        <w:jc w:val="both"/>
        <w:rPr>
          <w:rFonts w:ascii="Times New Roman" w:hAnsi="Times New Roman" w:cs="Times New Roman"/>
        </w:rPr>
      </w:pPr>
      <w:r w:rsidRPr="00B01C8C">
        <w:rPr>
          <w:rFonts w:ascii="Times New Roman" w:hAnsi="Times New Roman" w:cs="Times New Roman"/>
          <w:b/>
          <w:bCs/>
        </w:rPr>
        <w:t>No Unauthorized Sharing of Content.</w:t>
      </w:r>
      <w:r w:rsidRPr="00B01C8C">
        <w:rPr>
          <w:rFonts w:ascii="Times New Roman" w:hAnsi="Times New Roman" w:cs="Times New Roman"/>
        </w:rPr>
        <w:t xml:space="preserve"> You may not modify, adapt, translate, copy, distribute, publish, re-publish, transmit, display, perform, reproduce, reuse, sell, resell, license, create derivative works of, </w:t>
      </w:r>
      <w:r w:rsidR="005941AB">
        <w:rPr>
          <w:rFonts w:ascii="Times New Roman" w:hAnsi="Times New Roman" w:cs="Times New Roman"/>
        </w:rPr>
        <w:t xml:space="preserve">or </w:t>
      </w:r>
      <w:r w:rsidRPr="00B01C8C">
        <w:rPr>
          <w:rFonts w:ascii="Times New Roman" w:hAnsi="Times New Roman" w:cs="Times New Roman"/>
        </w:rPr>
        <w:t>transfer the Content</w:t>
      </w:r>
      <w:r w:rsidR="005941AB">
        <w:rPr>
          <w:rFonts w:ascii="Times New Roman" w:hAnsi="Times New Roman" w:cs="Times New Roman"/>
        </w:rPr>
        <w:t>.</w:t>
      </w:r>
    </w:p>
    <w:p w14:paraId="797CEF89" w14:textId="48E2C023" w:rsidR="00D8355D" w:rsidRPr="00B01C8C" w:rsidRDefault="00422F54" w:rsidP="00385FB9">
      <w:pPr>
        <w:pStyle w:val="NoSpacing"/>
        <w:numPr>
          <w:ilvl w:val="0"/>
          <w:numId w:val="2"/>
        </w:numPr>
        <w:spacing w:after="120"/>
        <w:jc w:val="both"/>
        <w:rPr>
          <w:rFonts w:ascii="Times New Roman" w:hAnsi="Times New Roman" w:cs="Times New Roman"/>
        </w:rPr>
      </w:pPr>
      <w:r w:rsidRPr="00B01C8C">
        <w:rPr>
          <w:rFonts w:ascii="Times New Roman" w:hAnsi="Times New Roman" w:cs="Times New Roman"/>
          <w:b/>
          <w:bCs/>
        </w:rPr>
        <w:t>No Linking or Framing.</w:t>
      </w:r>
      <w:r w:rsidRPr="00B01C8C">
        <w:rPr>
          <w:rFonts w:ascii="Times New Roman" w:hAnsi="Times New Roman" w:cs="Times New Roman"/>
        </w:rPr>
        <w:t xml:space="preserve"> You may not link or frame to any pages of the Site or any Content except as may be specifically authorized by Johnson Ferry in advance and in writing. If you use any authorized link to the Site, you must not use the link in any way that does or has the potential to, in our sole discretion, damage or dilute the reputation of Johnson Ferry or the goodwill associated with Johnson Ferry</w:t>
      </w:r>
      <w:r w:rsidR="008246E8">
        <w:rPr>
          <w:rFonts w:ascii="Times New Roman" w:hAnsi="Times New Roman" w:cs="Times New Roman"/>
        </w:rPr>
        <w:t xml:space="preserve"> </w:t>
      </w:r>
      <w:r w:rsidRPr="00B01C8C">
        <w:rPr>
          <w:rFonts w:ascii="Times New Roman" w:hAnsi="Times New Roman" w:cs="Times New Roman"/>
        </w:rPr>
        <w:t>and must not create the false appearance that any program, person, or entity is associated with or sponsored by Johnson Ferry</w:t>
      </w:r>
      <w:r w:rsidRPr="00B01C8C">
        <w:rPr>
          <w:rFonts w:ascii="Times New Roman" w:hAnsi="Times New Roman" w:cs="Times New Roman"/>
        </w:rPr>
        <w:t xml:space="preserve">. </w:t>
      </w:r>
    </w:p>
    <w:p w14:paraId="37FE2D18" w14:textId="0F6BBDD2" w:rsidR="00D8355D" w:rsidRPr="00B01C8C" w:rsidRDefault="00422F54" w:rsidP="00385FB9">
      <w:pPr>
        <w:pStyle w:val="NoSpacing"/>
        <w:numPr>
          <w:ilvl w:val="0"/>
          <w:numId w:val="2"/>
        </w:numPr>
        <w:spacing w:after="120"/>
        <w:jc w:val="both"/>
        <w:rPr>
          <w:rFonts w:ascii="Times New Roman" w:hAnsi="Times New Roman" w:cs="Times New Roman"/>
        </w:rPr>
      </w:pPr>
      <w:r w:rsidRPr="00B01C8C">
        <w:rPr>
          <w:rFonts w:ascii="Times New Roman" w:hAnsi="Times New Roman" w:cs="Times New Roman"/>
          <w:b/>
          <w:bCs/>
        </w:rPr>
        <w:t>No Inappropriate Content.</w:t>
      </w:r>
      <w:r w:rsidR="001E2D02" w:rsidRPr="00B01C8C">
        <w:rPr>
          <w:rFonts w:ascii="Times New Roman" w:hAnsi="Times New Roman" w:cs="Times New Roman"/>
          <w:b/>
          <w:bCs/>
        </w:rPr>
        <w:t xml:space="preserve"> </w:t>
      </w:r>
      <w:r w:rsidRPr="00B01C8C">
        <w:rPr>
          <w:rFonts w:ascii="Times New Roman" w:hAnsi="Times New Roman" w:cs="Times New Roman"/>
        </w:rPr>
        <w:t>You agree not to submit any materials that are vulgar, profane, abusive, hateful, or which use sexually explicit language, epithets or slurs, text or images in poor taste, inflammatory attacks of a personal, sexual, racial, or expressions of bigotry, racism, discrimination or hate or that harms or is inappropriate for minors to view.</w:t>
      </w:r>
    </w:p>
    <w:p w14:paraId="561869DD" w14:textId="1CB5CBC0" w:rsidR="00D8355D" w:rsidRPr="00B01C8C" w:rsidRDefault="00422F54" w:rsidP="00385FB9">
      <w:pPr>
        <w:pStyle w:val="NoSpacing"/>
        <w:numPr>
          <w:ilvl w:val="0"/>
          <w:numId w:val="2"/>
        </w:numPr>
        <w:spacing w:after="120"/>
        <w:jc w:val="both"/>
        <w:rPr>
          <w:rFonts w:ascii="Times New Roman" w:hAnsi="Times New Roman" w:cs="Times New Roman"/>
        </w:rPr>
      </w:pPr>
      <w:r w:rsidRPr="00B01C8C">
        <w:rPr>
          <w:rFonts w:ascii="Times New Roman" w:hAnsi="Times New Roman" w:cs="Times New Roman"/>
          <w:b/>
          <w:bCs/>
        </w:rPr>
        <w:t>Limits on User-Generated Materials.</w:t>
      </w:r>
      <w:r w:rsidRPr="00B01C8C">
        <w:rPr>
          <w:rFonts w:ascii="Times New Roman" w:hAnsi="Times New Roman" w:cs="Times New Roman"/>
        </w:rPr>
        <w:t xml:space="preserve"> You agree not to submit any materials that are defamatory, threatening, disparaging, inflammatory, false, misleading, deceptive, fraudulent, inaccurate, or unfair, contains gross exaggeration or unsubstantiated claims, violates the privacy rights or right of publicity of any third party, is harmful or offensive to any individual or community, contains any actionable statement, tends to mislead or reflect unfairly on any other person, business or entity or submit materials that contain copyrighted content w</w:t>
      </w:r>
      <w:r w:rsidRPr="00B01C8C">
        <w:rPr>
          <w:rFonts w:ascii="Times New Roman" w:hAnsi="Times New Roman" w:cs="Times New Roman"/>
        </w:rPr>
        <w:t>ithout the express permission of the owner of the copyrights in the content.</w:t>
      </w:r>
    </w:p>
    <w:p w14:paraId="337C9597" w14:textId="146C6044" w:rsidR="00D8355D" w:rsidRPr="00B01C8C" w:rsidRDefault="00422F54" w:rsidP="00385FB9">
      <w:pPr>
        <w:pStyle w:val="NoSpacing"/>
        <w:numPr>
          <w:ilvl w:val="0"/>
          <w:numId w:val="2"/>
        </w:numPr>
        <w:spacing w:after="120"/>
        <w:jc w:val="both"/>
        <w:rPr>
          <w:rFonts w:ascii="Times New Roman" w:hAnsi="Times New Roman" w:cs="Times New Roman"/>
        </w:rPr>
      </w:pPr>
      <w:r w:rsidRPr="00B01C8C">
        <w:rPr>
          <w:rFonts w:ascii="Times New Roman" w:hAnsi="Times New Roman" w:cs="Times New Roman"/>
          <w:b/>
          <w:bCs/>
        </w:rPr>
        <w:t>Protection of Intellectual Property Rights</w:t>
      </w:r>
      <w:r w:rsidRPr="00B01C8C">
        <w:rPr>
          <w:rFonts w:ascii="Times New Roman" w:hAnsi="Times New Roman" w:cs="Times New Roman"/>
        </w:rPr>
        <w:t>. You shall not commit any acts of infringement on or in connection with the use of the Site or Content.</w:t>
      </w:r>
    </w:p>
    <w:p w14:paraId="21C0ACD0" w14:textId="77777777" w:rsidR="00D8355D" w:rsidRPr="00B01C8C" w:rsidRDefault="00422F54" w:rsidP="00385FB9">
      <w:pPr>
        <w:pStyle w:val="NoSpacing"/>
        <w:numPr>
          <w:ilvl w:val="0"/>
          <w:numId w:val="2"/>
        </w:numPr>
        <w:spacing w:after="120"/>
        <w:jc w:val="both"/>
        <w:rPr>
          <w:rFonts w:ascii="Times New Roman" w:hAnsi="Times New Roman" w:cs="Times New Roman"/>
        </w:rPr>
      </w:pPr>
      <w:r w:rsidRPr="00B01C8C">
        <w:rPr>
          <w:rFonts w:ascii="Times New Roman" w:hAnsi="Times New Roman" w:cs="Times New Roman"/>
          <w:b/>
          <w:bCs/>
        </w:rPr>
        <w:t>No Use with AI.</w:t>
      </w:r>
      <w:r w:rsidRPr="00B01C8C">
        <w:rPr>
          <w:rFonts w:ascii="Times New Roman" w:hAnsi="Times New Roman" w:cs="Times New Roman"/>
        </w:rPr>
        <w:t xml:space="preserve"> You are prohibited from using or incorporating the Content into any large learning model, algorithmic software program, data set, AI Model or generative AI tool, including, but not limited to, training or using the Content in developing or operating a machine learning or artificial intelligence (“</w:t>
      </w:r>
      <w:r w:rsidRPr="00C6778E">
        <w:rPr>
          <w:rFonts w:ascii="Times New Roman" w:hAnsi="Times New Roman" w:cs="Times New Roman"/>
          <w:b/>
          <w:bCs/>
        </w:rPr>
        <w:t>AI</w:t>
      </w:r>
      <w:r w:rsidRPr="00B01C8C">
        <w:rPr>
          <w:rFonts w:ascii="Times New Roman" w:hAnsi="Times New Roman" w:cs="Times New Roman"/>
        </w:rPr>
        <w:t xml:space="preserve">”) system. </w:t>
      </w:r>
    </w:p>
    <w:p w14:paraId="1690AAC2" w14:textId="20CA8566" w:rsidR="00D8355D" w:rsidRPr="00B01C8C" w:rsidRDefault="00422F54" w:rsidP="00385FB9">
      <w:pPr>
        <w:pStyle w:val="NoSpacing"/>
        <w:numPr>
          <w:ilvl w:val="0"/>
          <w:numId w:val="2"/>
        </w:numPr>
        <w:spacing w:after="120"/>
        <w:jc w:val="both"/>
        <w:rPr>
          <w:rFonts w:ascii="Times New Roman" w:hAnsi="Times New Roman" w:cs="Times New Roman"/>
        </w:rPr>
      </w:pPr>
      <w:r w:rsidRPr="00B01C8C">
        <w:rPr>
          <w:rFonts w:ascii="Times New Roman" w:hAnsi="Times New Roman" w:cs="Times New Roman"/>
          <w:b/>
          <w:bCs/>
        </w:rPr>
        <w:t>Protection of Personal Information.</w:t>
      </w:r>
      <w:r w:rsidRPr="00B01C8C">
        <w:rPr>
          <w:rFonts w:ascii="Times New Roman" w:hAnsi="Times New Roman" w:cs="Times New Roman"/>
        </w:rPr>
        <w:t xml:space="preserve"> You will not disclose any personal information or image of another individual without that person’s prior written consent or, in the case of minors, without the prior written consent of their parent or legal guardian.</w:t>
      </w:r>
    </w:p>
    <w:p w14:paraId="5649BDE9" w14:textId="3DF1D2DC" w:rsidR="00D8355D" w:rsidRPr="00B01C8C" w:rsidRDefault="00422F54" w:rsidP="00385FB9">
      <w:pPr>
        <w:pStyle w:val="NoSpacing"/>
        <w:numPr>
          <w:ilvl w:val="0"/>
          <w:numId w:val="2"/>
        </w:numPr>
        <w:spacing w:after="120"/>
        <w:jc w:val="both"/>
        <w:rPr>
          <w:rFonts w:ascii="Times New Roman" w:hAnsi="Times New Roman" w:cs="Times New Roman"/>
        </w:rPr>
      </w:pPr>
      <w:r w:rsidRPr="00B01C8C">
        <w:rPr>
          <w:rFonts w:ascii="Times New Roman" w:hAnsi="Times New Roman" w:cs="Times New Roman"/>
          <w:b/>
          <w:bCs/>
        </w:rPr>
        <w:t>No Harmful Behavior.</w:t>
      </w:r>
      <w:r w:rsidRPr="00B01C8C">
        <w:rPr>
          <w:rFonts w:ascii="Times New Roman" w:hAnsi="Times New Roman" w:cs="Times New Roman"/>
        </w:rPr>
        <w:t xml:space="preserve"> You will not submit inaccurate information via the Site</w:t>
      </w:r>
      <w:r w:rsidR="00813CEE">
        <w:rPr>
          <w:rFonts w:ascii="Times New Roman" w:hAnsi="Times New Roman" w:cs="Times New Roman"/>
        </w:rPr>
        <w:t xml:space="preserve">, </w:t>
      </w:r>
      <w:r w:rsidRPr="00B01C8C">
        <w:rPr>
          <w:rFonts w:ascii="Times New Roman" w:hAnsi="Times New Roman" w:cs="Times New Roman"/>
        </w:rPr>
        <w:t>commit fraud or falsify information in connection with your use of the Site, or act maliciously against the interests or reputation of Johnson Ferry</w:t>
      </w:r>
      <w:r w:rsidR="00813CEE">
        <w:rPr>
          <w:rFonts w:ascii="Times New Roman" w:hAnsi="Times New Roman" w:cs="Times New Roman"/>
        </w:rPr>
        <w:t xml:space="preserve">. </w:t>
      </w:r>
      <w:r w:rsidRPr="00B01C8C">
        <w:rPr>
          <w:rFonts w:ascii="Times New Roman" w:hAnsi="Times New Roman" w:cs="Times New Roman"/>
        </w:rPr>
        <w:t xml:space="preserve">You will not interfere with another person’s or entity’s use or enjoyment of the Site or its Content. You will not use the Site </w:t>
      </w:r>
      <w:r w:rsidR="00813CEE">
        <w:rPr>
          <w:rFonts w:ascii="Times New Roman" w:hAnsi="Times New Roman" w:cs="Times New Roman"/>
        </w:rPr>
        <w:t xml:space="preserve">to </w:t>
      </w:r>
      <w:r w:rsidRPr="00B01C8C">
        <w:rPr>
          <w:rFonts w:ascii="Times New Roman" w:hAnsi="Times New Roman" w:cs="Times New Roman"/>
        </w:rPr>
        <w:t xml:space="preserve">submit chain letters, junk mail, </w:t>
      </w:r>
      <w:r w:rsidR="00813CEE">
        <w:rPr>
          <w:rFonts w:ascii="Times New Roman" w:hAnsi="Times New Roman" w:cs="Times New Roman"/>
        </w:rPr>
        <w:t xml:space="preserve">or for </w:t>
      </w:r>
      <w:r w:rsidRPr="00B01C8C">
        <w:rPr>
          <w:rFonts w:ascii="Times New Roman" w:hAnsi="Times New Roman" w:cs="Times New Roman"/>
        </w:rPr>
        <w:t>spamming</w:t>
      </w:r>
      <w:r w:rsidR="00813CEE">
        <w:rPr>
          <w:rFonts w:ascii="Times New Roman" w:hAnsi="Times New Roman" w:cs="Times New Roman"/>
        </w:rPr>
        <w:t>.</w:t>
      </w:r>
    </w:p>
    <w:p w14:paraId="602839EF" w14:textId="5E92B06A" w:rsidR="00866544" w:rsidRPr="00B01C8C" w:rsidRDefault="00422F54" w:rsidP="00385FB9">
      <w:pPr>
        <w:pStyle w:val="NoSpacing"/>
        <w:numPr>
          <w:ilvl w:val="0"/>
          <w:numId w:val="2"/>
        </w:numPr>
        <w:spacing w:after="120"/>
        <w:jc w:val="both"/>
        <w:rPr>
          <w:rFonts w:ascii="Times New Roman" w:hAnsi="Times New Roman" w:cs="Times New Roman"/>
        </w:rPr>
      </w:pPr>
      <w:r w:rsidRPr="00B01C8C">
        <w:rPr>
          <w:rFonts w:ascii="Times New Roman" w:hAnsi="Times New Roman" w:cs="Times New Roman"/>
          <w:b/>
          <w:bCs/>
        </w:rPr>
        <w:t>No Impersonations.</w:t>
      </w:r>
      <w:r w:rsidRPr="00B01C8C">
        <w:rPr>
          <w:rFonts w:ascii="Times New Roman" w:hAnsi="Times New Roman" w:cs="Times New Roman"/>
        </w:rPr>
        <w:t xml:space="preserve"> You may not impersonate or attempt to impersonate another user or person when using the Site or its Content</w:t>
      </w:r>
      <w:r w:rsidR="00D8355D" w:rsidRPr="00B01C8C">
        <w:rPr>
          <w:rFonts w:ascii="Times New Roman" w:hAnsi="Times New Roman" w:cs="Times New Roman"/>
        </w:rPr>
        <w:t>.</w:t>
      </w:r>
    </w:p>
    <w:p w14:paraId="6D1F6A28" w14:textId="773A0096" w:rsidR="00866544" w:rsidRPr="00B01C8C" w:rsidRDefault="00422F54" w:rsidP="00385FB9">
      <w:pPr>
        <w:pStyle w:val="NoSpacing"/>
        <w:numPr>
          <w:ilvl w:val="0"/>
          <w:numId w:val="2"/>
        </w:numPr>
        <w:spacing w:after="120"/>
        <w:jc w:val="both"/>
        <w:rPr>
          <w:rFonts w:ascii="Times New Roman" w:hAnsi="Times New Roman" w:cs="Times New Roman"/>
        </w:rPr>
      </w:pPr>
      <w:r w:rsidRPr="00B01C8C">
        <w:rPr>
          <w:rFonts w:ascii="Times New Roman" w:hAnsi="Times New Roman" w:cs="Times New Roman"/>
          <w:b/>
          <w:bCs/>
        </w:rPr>
        <w:t>No Commercialization</w:t>
      </w:r>
      <w:r w:rsidR="007731E6">
        <w:rPr>
          <w:rFonts w:ascii="Times New Roman" w:hAnsi="Times New Roman" w:cs="Times New Roman"/>
          <w:b/>
          <w:bCs/>
        </w:rPr>
        <w:t>.</w:t>
      </w:r>
      <w:r w:rsidRPr="00B01C8C">
        <w:rPr>
          <w:rFonts w:ascii="Times New Roman" w:hAnsi="Times New Roman" w:cs="Times New Roman"/>
        </w:rPr>
        <w:t xml:space="preserve"> You shall not advertise, promote or offer to trade any goods or services using the Site or </w:t>
      </w:r>
      <w:r w:rsidR="00C366F2">
        <w:rPr>
          <w:rFonts w:ascii="Times New Roman" w:hAnsi="Times New Roman" w:cs="Times New Roman"/>
        </w:rPr>
        <w:t xml:space="preserve">the </w:t>
      </w:r>
      <w:r w:rsidRPr="00B01C8C">
        <w:rPr>
          <w:rFonts w:ascii="Times New Roman" w:hAnsi="Times New Roman" w:cs="Times New Roman"/>
        </w:rPr>
        <w:t>Content</w:t>
      </w:r>
      <w:r w:rsidR="00C366F2">
        <w:rPr>
          <w:rFonts w:ascii="Times New Roman" w:hAnsi="Times New Roman" w:cs="Times New Roman"/>
        </w:rPr>
        <w:t>.</w:t>
      </w:r>
    </w:p>
    <w:p w14:paraId="157C3721" w14:textId="03CB55BF" w:rsidR="00866544" w:rsidRPr="00B01C8C" w:rsidRDefault="00422F54" w:rsidP="00385FB9">
      <w:pPr>
        <w:pStyle w:val="NoSpacing"/>
        <w:numPr>
          <w:ilvl w:val="0"/>
          <w:numId w:val="2"/>
        </w:numPr>
        <w:spacing w:after="120"/>
        <w:jc w:val="both"/>
        <w:rPr>
          <w:rFonts w:ascii="Times New Roman" w:hAnsi="Times New Roman" w:cs="Times New Roman"/>
        </w:rPr>
      </w:pPr>
      <w:r w:rsidRPr="00B01C8C">
        <w:rPr>
          <w:rFonts w:ascii="Times New Roman" w:hAnsi="Times New Roman" w:cs="Times New Roman"/>
          <w:b/>
          <w:bCs/>
        </w:rPr>
        <w:t>No Harassment.</w:t>
      </w:r>
      <w:r w:rsidRPr="00B01C8C">
        <w:rPr>
          <w:rFonts w:ascii="Times New Roman" w:hAnsi="Times New Roman" w:cs="Times New Roman"/>
        </w:rPr>
        <w:t xml:space="preserve"> You will not harass, annoy, intimidate, or threaten any </w:t>
      </w:r>
      <w:r w:rsidR="00D8355D" w:rsidRPr="00B01C8C">
        <w:rPr>
          <w:rFonts w:ascii="Times New Roman" w:hAnsi="Times New Roman" w:cs="Times New Roman"/>
        </w:rPr>
        <w:t>Johnson Ferry</w:t>
      </w:r>
      <w:r w:rsidR="00B26E97">
        <w:rPr>
          <w:rFonts w:ascii="Times New Roman" w:hAnsi="Times New Roman" w:cs="Times New Roman"/>
        </w:rPr>
        <w:t xml:space="preserve"> members, parishioners, </w:t>
      </w:r>
      <w:r w:rsidR="00A54098">
        <w:rPr>
          <w:rFonts w:ascii="Times New Roman" w:hAnsi="Times New Roman" w:cs="Times New Roman"/>
        </w:rPr>
        <w:t xml:space="preserve">patrons, </w:t>
      </w:r>
      <w:r w:rsidR="00B26E97">
        <w:rPr>
          <w:rFonts w:ascii="Times New Roman" w:hAnsi="Times New Roman" w:cs="Times New Roman"/>
        </w:rPr>
        <w:t xml:space="preserve">volunteers, </w:t>
      </w:r>
      <w:r w:rsidRPr="00B01C8C">
        <w:rPr>
          <w:rFonts w:ascii="Times New Roman" w:hAnsi="Times New Roman" w:cs="Times New Roman"/>
        </w:rPr>
        <w:t>employees</w:t>
      </w:r>
      <w:r w:rsidR="00B26E97">
        <w:rPr>
          <w:rFonts w:ascii="Times New Roman" w:hAnsi="Times New Roman" w:cs="Times New Roman"/>
        </w:rPr>
        <w:t xml:space="preserve"> </w:t>
      </w:r>
      <w:r w:rsidRPr="00B01C8C">
        <w:rPr>
          <w:rFonts w:ascii="Times New Roman" w:hAnsi="Times New Roman" w:cs="Times New Roman"/>
        </w:rPr>
        <w:t>or any third party when using the Site or its Content.</w:t>
      </w:r>
    </w:p>
    <w:p w14:paraId="0B3EC8C9" w14:textId="07358407" w:rsidR="00866544" w:rsidRPr="00B01C8C" w:rsidRDefault="00422F54" w:rsidP="00385FB9">
      <w:pPr>
        <w:pStyle w:val="NoSpacing"/>
        <w:numPr>
          <w:ilvl w:val="0"/>
          <w:numId w:val="2"/>
        </w:numPr>
        <w:spacing w:after="120"/>
        <w:jc w:val="both"/>
        <w:rPr>
          <w:rFonts w:ascii="Times New Roman" w:hAnsi="Times New Roman" w:cs="Times New Roman"/>
        </w:rPr>
      </w:pPr>
      <w:r w:rsidRPr="00B01C8C">
        <w:rPr>
          <w:rFonts w:ascii="Times New Roman" w:hAnsi="Times New Roman" w:cs="Times New Roman"/>
          <w:b/>
          <w:bCs/>
        </w:rPr>
        <w:t>No Interference with the Operation of the Site.</w:t>
      </w:r>
      <w:r w:rsidR="001E2D02" w:rsidRPr="00B01C8C">
        <w:rPr>
          <w:rFonts w:ascii="Times New Roman" w:hAnsi="Times New Roman" w:cs="Times New Roman"/>
        </w:rPr>
        <w:t xml:space="preserve"> </w:t>
      </w:r>
      <w:r w:rsidRPr="00B01C8C">
        <w:rPr>
          <w:rFonts w:ascii="Times New Roman" w:hAnsi="Times New Roman" w:cs="Times New Roman"/>
        </w:rPr>
        <w:t xml:space="preserve">You will not engage in activities designed to disable, damage, change the functionality or appearance of the Site or render the Site inoperable or to make it more difficult to use. You will not use the Site to access our network or infrastructure. </w:t>
      </w:r>
    </w:p>
    <w:p w14:paraId="4D7F91F6" w14:textId="772174C9" w:rsidR="00866544" w:rsidRPr="00B01C8C" w:rsidRDefault="00422F54" w:rsidP="00385FB9">
      <w:pPr>
        <w:pStyle w:val="NoSpacing"/>
        <w:numPr>
          <w:ilvl w:val="0"/>
          <w:numId w:val="2"/>
        </w:numPr>
        <w:spacing w:after="120"/>
        <w:jc w:val="both"/>
        <w:rPr>
          <w:rFonts w:ascii="Times New Roman" w:hAnsi="Times New Roman" w:cs="Times New Roman"/>
        </w:rPr>
      </w:pPr>
      <w:r w:rsidRPr="00B01C8C">
        <w:rPr>
          <w:rFonts w:ascii="Times New Roman" w:hAnsi="Times New Roman" w:cs="Times New Roman"/>
          <w:b/>
          <w:bCs/>
        </w:rPr>
        <w:t>No Hacking</w:t>
      </w:r>
      <w:r w:rsidRPr="00B01C8C">
        <w:rPr>
          <w:rFonts w:ascii="Times New Roman" w:hAnsi="Times New Roman" w:cs="Times New Roman"/>
        </w:rPr>
        <w:t>. You will not attempt to gain unauthorized access to other computer systems from or through the Site or your account; not to upload, post, or transmit malware, viruses, Trojan horses, worms, time bombs, cancelbots, ransomware, or other harmful, disruptive, or destructive files or computer programming routines (“</w:t>
      </w:r>
      <w:r w:rsidRPr="007731E6">
        <w:rPr>
          <w:rFonts w:ascii="Times New Roman" w:hAnsi="Times New Roman" w:cs="Times New Roman"/>
          <w:b/>
          <w:bCs/>
        </w:rPr>
        <w:t>Malware</w:t>
      </w:r>
      <w:r w:rsidRPr="00B01C8C">
        <w:rPr>
          <w:rFonts w:ascii="Times New Roman" w:hAnsi="Times New Roman" w:cs="Times New Roman"/>
        </w:rPr>
        <w:t>”); and not to disrupt, interfere with, or otherwise harm or violate the security of the Site, system resources, accounts, passwords, servers, or networks connected to or accessible through t</w:t>
      </w:r>
      <w:r w:rsidRPr="00B01C8C">
        <w:rPr>
          <w:rFonts w:ascii="Times New Roman" w:hAnsi="Times New Roman" w:cs="Times New Roman"/>
        </w:rPr>
        <w:t>he Site</w:t>
      </w:r>
      <w:r w:rsidR="00A95B2D">
        <w:rPr>
          <w:rFonts w:ascii="Times New Roman" w:hAnsi="Times New Roman" w:cs="Times New Roman"/>
        </w:rPr>
        <w:t>.</w:t>
      </w:r>
    </w:p>
    <w:p w14:paraId="5D46269A" w14:textId="38DA4AD0" w:rsidR="001E2D02" w:rsidRPr="00B01C8C" w:rsidRDefault="00422F54" w:rsidP="00385FB9">
      <w:pPr>
        <w:pStyle w:val="NoSpacing"/>
        <w:numPr>
          <w:ilvl w:val="0"/>
          <w:numId w:val="2"/>
        </w:numPr>
        <w:spacing w:after="120"/>
        <w:jc w:val="both"/>
        <w:rPr>
          <w:rFonts w:ascii="Times New Roman" w:hAnsi="Times New Roman" w:cs="Times New Roman"/>
        </w:rPr>
      </w:pPr>
      <w:r w:rsidRPr="00B01C8C">
        <w:rPr>
          <w:rFonts w:ascii="Times New Roman" w:hAnsi="Times New Roman" w:cs="Times New Roman"/>
          <w:b/>
          <w:bCs/>
        </w:rPr>
        <w:t>No Violation of Applicable Laws</w:t>
      </w:r>
      <w:r w:rsidRPr="00B01C8C">
        <w:rPr>
          <w:rFonts w:ascii="Times New Roman" w:hAnsi="Times New Roman" w:cs="Times New Roman"/>
        </w:rPr>
        <w:t>. You are expressly prohibited from using the Site or its Content in violation of any applicable federal, state or local laws, rules or regulations</w:t>
      </w:r>
      <w:r w:rsidR="00A95B2D">
        <w:rPr>
          <w:rFonts w:ascii="Times New Roman" w:hAnsi="Times New Roman" w:cs="Times New Roman"/>
        </w:rPr>
        <w:t xml:space="preserve"> </w:t>
      </w:r>
      <w:r w:rsidRPr="00B01C8C">
        <w:rPr>
          <w:rFonts w:ascii="Times New Roman" w:hAnsi="Times New Roman" w:cs="Times New Roman"/>
        </w:rPr>
        <w:t>of the United States.</w:t>
      </w:r>
    </w:p>
    <w:p w14:paraId="4BDA2503" w14:textId="76D625B9" w:rsidR="00792000" w:rsidRPr="00575753" w:rsidRDefault="00422F54" w:rsidP="00575753">
      <w:pPr>
        <w:pStyle w:val="NoSpacing"/>
        <w:numPr>
          <w:ilvl w:val="0"/>
          <w:numId w:val="2"/>
        </w:numPr>
        <w:spacing w:after="120"/>
        <w:jc w:val="both"/>
        <w:rPr>
          <w:rFonts w:ascii="Times New Roman" w:hAnsi="Times New Roman" w:cs="Times New Roman"/>
        </w:rPr>
      </w:pPr>
      <w:r w:rsidRPr="00B01C8C">
        <w:rPr>
          <w:rFonts w:ascii="Times New Roman" w:hAnsi="Times New Roman" w:cs="Times New Roman"/>
        </w:rPr>
        <w:t xml:space="preserve">If you take actions in violation of this Section, we may suffer irreparable harm for which monetary damages may be insufficient. Therefore, we have the right </w:t>
      </w:r>
      <w:r w:rsidR="00866544" w:rsidRPr="00B01C8C">
        <w:rPr>
          <w:rFonts w:ascii="Times New Roman" w:hAnsi="Times New Roman" w:cs="Times New Roman"/>
        </w:rPr>
        <w:t>to seek</w:t>
      </w:r>
      <w:r w:rsidRPr="00B01C8C">
        <w:rPr>
          <w:rFonts w:ascii="Times New Roman" w:hAnsi="Times New Roman" w:cs="Times New Roman"/>
        </w:rPr>
        <w:t xml:space="preserve"> immediate injunctive relief, as well as pursue any other remedy available at law or at equity, without the need to post a bond. We may also terminate your access to the Site and the Content</w:t>
      </w:r>
      <w:r w:rsidR="00866544" w:rsidRPr="00B01C8C">
        <w:rPr>
          <w:rFonts w:ascii="Times New Roman" w:hAnsi="Times New Roman" w:cs="Times New Roman"/>
        </w:rPr>
        <w:t>.</w:t>
      </w:r>
    </w:p>
    <w:p w14:paraId="1BEB8E0B" w14:textId="1834572E" w:rsidR="00441C5F" w:rsidRPr="00B01C8C" w:rsidRDefault="00422F54" w:rsidP="00385FB9">
      <w:pPr>
        <w:pStyle w:val="NoSpacing"/>
        <w:numPr>
          <w:ilvl w:val="0"/>
          <w:numId w:val="1"/>
        </w:numPr>
        <w:spacing w:after="120"/>
        <w:jc w:val="both"/>
        <w:rPr>
          <w:rFonts w:ascii="Times New Roman" w:hAnsi="Times New Roman" w:cs="Times New Roman"/>
          <w:b/>
          <w:bCs/>
        </w:rPr>
      </w:pPr>
      <w:r w:rsidRPr="00B01C8C">
        <w:rPr>
          <w:rFonts w:ascii="Times New Roman" w:hAnsi="Times New Roman" w:cs="Times New Roman"/>
          <w:b/>
          <w:bCs/>
        </w:rPr>
        <w:t>U</w:t>
      </w:r>
      <w:r w:rsidR="00B7568B" w:rsidRPr="00B01C8C">
        <w:rPr>
          <w:rFonts w:ascii="Times New Roman" w:hAnsi="Times New Roman" w:cs="Times New Roman"/>
          <w:b/>
          <w:bCs/>
        </w:rPr>
        <w:t>SER CONTENT</w:t>
      </w:r>
    </w:p>
    <w:p w14:paraId="7618C0B5" w14:textId="65AC6183" w:rsidR="00441C5F" w:rsidRPr="00B01C8C" w:rsidRDefault="00422F54" w:rsidP="00441C5F">
      <w:pPr>
        <w:shd w:val="clear" w:color="auto" w:fill="FFFFFF"/>
        <w:spacing w:after="0" w:line="240" w:lineRule="auto"/>
        <w:textAlignment w:val="baseline"/>
        <w:rPr>
          <w:rFonts w:ascii="Times New Roman" w:eastAsia="Times New Roman" w:hAnsi="Times New Roman" w:cs="Times New Roman"/>
          <w:color w:val="142334"/>
        </w:rPr>
      </w:pPr>
      <w:r w:rsidRPr="00B01C8C">
        <w:rPr>
          <w:rFonts w:ascii="Times New Roman" w:eastAsia="Times New Roman" w:hAnsi="Times New Roman" w:cs="Times New Roman"/>
        </w:rPr>
        <w:t xml:space="preserve">Subject to the limitations set forth herein, you may </w:t>
      </w:r>
      <w:r w:rsidRPr="00B01C8C">
        <w:rPr>
          <w:rFonts w:ascii="Times New Roman" w:eastAsia="Times New Roman" w:hAnsi="Times New Roman" w:cs="Times New Roman"/>
          <w:color w:val="142334"/>
        </w:rPr>
        <w:t xml:space="preserve">submit, post, or upload </w:t>
      </w:r>
      <w:r w:rsidRPr="00B01C8C">
        <w:rPr>
          <w:rFonts w:ascii="Times New Roman" w:eastAsia="Times New Roman" w:hAnsi="Times New Roman" w:cs="Times New Roman"/>
        </w:rPr>
        <w:t xml:space="preserve">photographs, comments, video clips, reviews and other communications and content to the Services or through social media </w:t>
      </w:r>
      <w:r w:rsidRPr="00B01C8C">
        <w:rPr>
          <w:rFonts w:ascii="Times New Roman" w:eastAsia="Times New Roman" w:hAnsi="Times New Roman" w:cs="Times New Roman"/>
        </w:rPr>
        <w:t>websites (“</w:t>
      </w:r>
      <w:r w:rsidRPr="00B01C8C">
        <w:rPr>
          <w:rFonts w:ascii="Times New Roman" w:eastAsia="Times New Roman" w:hAnsi="Times New Roman" w:cs="Times New Roman"/>
          <w:b/>
          <w:bCs/>
        </w:rPr>
        <w:t>User Content</w:t>
      </w:r>
      <w:r w:rsidRPr="00B01C8C">
        <w:rPr>
          <w:rFonts w:ascii="Times New Roman" w:eastAsia="Times New Roman" w:hAnsi="Times New Roman" w:cs="Times New Roman"/>
        </w:rPr>
        <w:t xml:space="preserve">”). </w:t>
      </w:r>
    </w:p>
    <w:p w14:paraId="2EA5DB9D" w14:textId="77777777" w:rsidR="00441C5F" w:rsidRPr="00B01C8C" w:rsidRDefault="00441C5F" w:rsidP="00441C5F">
      <w:pPr>
        <w:shd w:val="clear" w:color="auto" w:fill="FFFFFF"/>
        <w:spacing w:after="0" w:line="240" w:lineRule="auto"/>
        <w:textAlignment w:val="baseline"/>
        <w:rPr>
          <w:rFonts w:ascii="Times New Roman" w:eastAsia="Times New Roman" w:hAnsi="Times New Roman" w:cs="Times New Roman"/>
          <w:color w:val="142334"/>
        </w:rPr>
      </w:pPr>
    </w:p>
    <w:p w14:paraId="208A6D79" w14:textId="286FD8A0" w:rsidR="00441C5F" w:rsidRPr="00B01C8C" w:rsidRDefault="00422F54" w:rsidP="00441C5F">
      <w:pPr>
        <w:shd w:val="clear" w:color="auto" w:fill="FFFFFF"/>
        <w:spacing w:after="0" w:line="240" w:lineRule="auto"/>
        <w:textAlignment w:val="baseline"/>
        <w:rPr>
          <w:rFonts w:ascii="Times New Roman" w:eastAsia="Times New Roman" w:hAnsi="Times New Roman" w:cs="Times New Roman"/>
          <w:color w:val="142334"/>
        </w:rPr>
      </w:pPr>
      <w:r w:rsidRPr="00B01C8C">
        <w:rPr>
          <w:rFonts w:ascii="Times New Roman" w:eastAsia="Times New Roman" w:hAnsi="Times New Roman" w:cs="Times New Roman"/>
          <w:color w:val="142334"/>
        </w:rPr>
        <w:t>When you submit User Content, you represent and warrant to us that (i) you own or have the necessary rights to use and share the Content, (ii) the posting of the Content does not violate any rights of any person or entity, and (iii) you have no agreement with or obligations to any third party that would prohibit your use of the Site or Services in the manner so used. You acknowledge and agree that we may, in our sole discretion, remove Content at any time and for any reason</w:t>
      </w:r>
      <w:r w:rsidR="00D36687">
        <w:rPr>
          <w:rFonts w:ascii="Times New Roman" w:eastAsia="Times New Roman" w:hAnsi="Times New Roman" w:cs="Times New Roman"/>
          <w:color w:val="142334"/>
        </w:rPr>
        <w:t>.</w:t>
      </w:r>
    </w:p>
    <w:p w14:paraId="28DC61E7" w14:textId="77777777" w:rsidR="00441C5F" w:rsidRPr="00B01C8C" w:rsidRDefault="00441C5F" w:rsidP="00441C5F">
      <w:pPr>
        <w:shd w:val="clear" w:color="auto" w:fill="FFFFFF"/>
        <w:spacing w:after="0" w:line="240" w:lineRule="auto"/>
        <w:textAlignment w:val="baseline"/>
        <w:rPr>
          <w:rFonts w:ascii="Times New Roman" w:eastAsia="Times New Roman" w:hAnsi="Times New Roman" w:cs="Times New Roman"/>
          <w:color w:val="142334"/>
        </w:rPr>
      </w:pPr>
    </w:p>
    <w:p w14:paraId="2A9577BE" w14:textId="2F490E06" w:rsidR="00441C5F" w:rsidRPr="00B01C8C" w:rsidRDefault="00422F54" w:rsidP="00441C5F">
      <w:pPr>
        <w:shd w:val="clear" w:color="auto" w:fill="FFFFFF"/>
        <w:spacing w:after="0" w:line="240" w:lineRule="auto"/>
        <w:textAlignment w:val="baseline"/>
        <w:rPr>
          <w:rFonts w:ascii="Times New Roman" w:eastAsia="Times New Roman" w:hAnsi="Times New Roman" w:cs="Times New Roman"/>
          <w:color w:val="142334"/>
        </w:rPr>
      </w:pPr>
      <w:r w:rsidRPr="00B01C8C">
        <w:rPr>
          <w:rFonts w:ascii="Times New Roman" w:eastAsia="Times New Roman" w:hAnsi="Times New Roman" w:cs="Times New Roman"/>
          <w:color w:val="142334"/>
        </w:rPr>
        <w:t>You agree not to include any personally identifiable information about yourself or any other person in any User Content except as requested or required by Johnson Ferry.</w:t>
      </w:r>
    </w:p>
    <w:p w14:paraId="5BB57A0F" w14:textId="77777777" w:rsidR="00441C5F" w:rsidRPr="00B01C8C" w:rsidRDefault="00441C5F" w:rsidP="00441C5F">
      <w:pPr>
        <w:shd w:val="clear" w:color="auto" w:fill="FFFFFF"/>
        <w:spacing w:after="0" w:line="240" w:lineRule="auto"/>
        <w:textAlignment w:val="baseline"/>
        <w:rPr>
          <w:rFonts w:ascii="Times New Roman" w:eastAsia="Times New Roman" w:hAnsi="Times New Roman" w:cs="Times New Roman"/>
          <w:color w:val="142334"/>
        </w:rPr>
      </w:pPr>
    </w:p>
    <w:p w14:paraId="74CEA70F" w14:textId="107216B5" w:rsidR="00633CCA" w:rsidRPr="00B01C8C" w:rsidRDefault="00422F54" w:rsidP="00441C5F">
      <w:pPr>
        <w:pStyle w:val="NoSpacing"/>
        <w:spacing w:after="120"/>
        <w:jc w:val="both"/>
        <w:rPr>
          <w:rFonts w:ascii="Times New Roman" w:eastAsia="Times New Roman" w:hAnsi="Times New Roman" w:cs="Times New Roman"/>
          <w:color w:val="142334"/>
        </w:rPr>
      </w:pPr>
      <w:r w:rsidRPr="00B01C8C">
        <w:rPr>
          <w:rFonts w:ascii="Times New Roman" w:eastAsia="Times New Roman" w:hAnsi="Times New Roman" w:cs="Times New Roman"/>
          <w:color w:val="142334"/>
        </w:rPr>
        <w:t xml:space="preserve">By </w:t>
      </w:r>
      <w:r w:rsidR="00792000">
        <w:rPr>
          <w:rFonts w:ascii="Times New Roman" w:eastAsia="Times New Roman" w:hAnsi="Times New Roman" w:cs="Times New Roman"/>
          <w:color w:val="142334"/>
        </w:rPr>
        <w:t>s</w:t>
      </w:r>
      <w:r w:rsidRPr="00B01C8C">
        <w:rPr>
          <w:rFonts w:ascii="Times New Roman" w:eastAsia="Times New Roman" w:hAnsi="Times New Roman" w:cs="Times New Roman"/>
          <w:color w:val="142334"/>
        </w:rPr>
        <w:t>ubmitting any User Content in the Services, you give us and our affiliates a</w:t>
      </w:r>
      <w:r w:rsidR="00792000">
        <w:rPr>
          <w:rFonts w:ascii="Times New Roman" w:eastAsia="Times New Roman" w:hAnsi="Times New Roman" w:cs="Times New Roman"/>
          <w:color w:val="142334"/>
        </w:rPr>
        <w:t xml:space="preserve"> </w:t>
      </w:r>
      <w:r w:rsidRPr="00B01C8C">
        <w:rPr>
          <w:rFonts w:ascii="Times New Roman" w:eastAsia="Times New Roman" w:hAnsi="Times New Roman" w:cs="Times New Roman"/>
          <w:color w:val="142334"/>
        </w:rPr>
        <w:t>perpetual, nonexclusive, irrevocable, royalty-free, fully-paid, sublicensable and fully-transferable, worldwide license to all intellectual property rights you own or control to use, transmit, reproduce, commercialize, distribute, modify, create derivative works from, and otherwise exploit such User Content for any and all purposes and without further notice to you, attribution, and without the requirement of any permission or pay</w:t>
      </w:r>
      <w:r w:rsidRPr="00B01C8C">
        <w:rPr>
          <w:rFonts w:ascii="Times New Roman" w:eastAsia="Times New Roman" w:hAnsi="Times New Roman" w:cs="Times New Roman"/>
          <w:color w:val="142334"/>
        </w:rPr>
        <w:t>ment to you or any other person or entity, except as otherwise expressly provided herein.</w:t>
      </w:r>
    </w:p>
    <w:p w14:paraId="3E281E0A" w14:textId="4D0B481C" w:rsidR="003B3CDB" w:rsidRPr="00B01C8C" w:rsidRDefault="00422F54" w:rsidP="00385FB9">
      <w:pPr>
        <w:pStyle w:val="NoSpacing"/>
        <w:numPr>
          <w:ilvl w:val="0"/>
          <w:numId w:val="1"/>
        </w:numPr>
        <w:spacing w:after="120"/>
        <w:jc w:val="both"/>
        <w:rPr>
          <w:rFonts w:ascii="Times New Roman" w:hAnsi="Times New Roman" w:cs="Times New Roman"/>
          <w:b/>
          <w:bCs/>
        </w:rPr>
      </w:pPr>
      <w:r w:rsidRPr="00B01C8C">
        <w:rPr>
          <w:rFonts w:ascii="Times New Roman" w:eastAsia="Times New Roman" w:hAnsi="Times New Roman" w:cs="Times New Roman"/>
          <w:b/>
          <w:bCs/>
          <w:color w:val="142334"/>
        </w:rPr>
        <w:t>D</w:t>
      </w:r>
      <w:r w:rsidR="00B7568B" w:rsidRPr="00B01C8C">
        <w:rPr>
          <w:rFonts w:ascii="Times New Roman" w:eastAsia="Times New Roman" w:hAnsi="Times New Roman" w:cs="Times New Roman"/>
          <w:b/>
          <w:bCs/>
          <w:color w:val="142334"/>
        </w:rPr>
        <w:t>IGITAL MILLENIUM COPYRIGHT ACT</w:t>
      </w:r>
    </w:p>
    <w:p w14:paraId="463948BF" w14:textId="77777777" w:rsidR="003B3CDB" w:rsidRPr="00B01C8C" w:rsidRDefault="00422F54" w:rsidP="003B3CDB">
      <w:pPr>
        <w:shd w:val="clear" w:color="auto" w:fill="FFFFFF"/>
        <w:spacing w:after="240" w:line="259" w:lineRule="atLeast"/>
        <w:jc w:val="both"/>
        <w:rPr>
          <w:rFonts w:ascii="Times New Roman" w:hAnsi="Times New Roman" w:cs="Times New Roman"/>
        </w:rPr>
      </w:pPr>
      <w:r w:rsidRPr="00B01C8C">
        <w:rPr>
          <w:rFonts w:ascii="Times New Roman" w:hAnsi="Times New Roman" w:cs="Times New Roman"/>
        </w:rPr>
        <w:t>We respect the intellectual property rights of others, and we ask that you do the same. The Digital Millennium Copyright Act (“</w:t>
      </w:r>
      <w:r w:rsidRPr="00B01C8C">
        <w:rPr>
          <w:rFonts w:ascii="Times New Roman" w:hAnsi="Times New Roman" w:cs="Times New Roman"/>
          <w:b/>
          <w:bCs/>
        </w:rPr>
        <w:t>DMCA</w:t>
      </w:r>
      <w:r w:rsidRPr="00B01C8C">
        <w:rPr>
          <w:rFonts w:ascii="Times New Roman" w:hAnsi="Times New Roman" w:cs="Times New Roman"/>
        </w:rPr>
        <w:t xml:space="preserve">”) (17 U.S.C. § 512) provides a remedy for copyright owners who believe that material appearing on the Internet infringes their rights under US copyright law. </w:t>
      </w:r>
    </w:p>
    <w:p w14:paraId="1EA89EFB" w14:textId="77777777" w:rsidR="003B3CDB" w:rsidRPr="00B01C8C" w:rsidRDefault="00422F54" w:rsidP="003B3CDB">
      <w:pPr>
        <w:shd w:val="clear" w:color="auto" w:fill="FFFFFF"/>
        <w:spacing w:after="240" w:line="259" w:lineRule="atLeast"/>
        <w:jc w:val="both"/>
        <w:rPr>
          <w:rFonts w:ascii="Times New Roman" w:hAnsi="Times New Roman" w:cs="Times New Roman"/>
        </w:rPr>
      </w:pPr>
      <w:r w:rsidRPr="00B01C8C">
        <w:rPr>
          <w:rFonts w:ascii="Times New Roman" w:hAnsi="Times New Roman" w:cs="Times New Roman"/>
        </w:rPr>
        <w:t xml:space="preserve">If you are a US copyright owner and believe Content on the Site infringes upon your copyright, you may request that we remove that infringing Content from the Site. If you are a copyright owner and believe that we have removed your work by mistake or have misidentified your work, you may respond by sending us a counter-notice. Please send your notice to our </w:t>
      </w:r>
      <w:commentRangeStart w:id="2"/>
      <w:r w:rsidRPr="00B01C8C">
        <w:rPr>
          <w:rFonts w:ascii="Times New Roman" w:hAnsi="Times New Roman" w:cs="Times New Roman"/>
        </w:rPr>
        <w:t xml:space="preserve">DMCA agent </w:t>
      </w:r>
      <w:commentRangeEnd w:id="2"/>
      <w:r w:rsidR="00D60897">
        <w:rPr>
          <w:rStyle w:val="CommentReference"/>
        </w:rPr>
        <w:commentReference w:id="2"/>
      </w:r>
      <w:r w:rsidRPr="00B01C8C">
        <w:rPr>
          <w:rFonts w:ascii="Times New Roman" w:hAnsi="Times New Roman" w:cs="Times New Roman"/>
        </w:rPr>
        <w:t>at the following addresses:</w:t>
      </w:r>
    </w:p>
    <w:p w14:paraId="45E7C39F" w14:textId="359A31D0" w:rsidR="003B3CDB" w:rsidRPr="00B01C8C" w:rsidRDefault="00422F54" w:rsidP="003B3CDB">
      <w:pPr>
        <w:pStyle w:val="ListParagraph"/>
        <w:spacing w:line="259" w:lineRule="atLeast"/>
        <w:ind w:left="936"/>
        <w:contextualSpacing w:val="0"/>
        <w:jc w:val="both"/>
        <w:rPr>
          <w:rFonts w:ascii="Times New Roman" w:hAnsi="Times New Roman" w:cs="Times New Roman"/>
        </w:rPr>
      </w:pPr>
      <w:r w:rsidRPr="00B01C8C">
        <w:rPr>
          <w:rFonts w:ascii="Times New Roman" w:hAnsi="Times New Roman" w:cs="Times New Roman"/>
          <w:b/>
          <w:bCs/>
        </w:rPr>
        <w:t xml:space="preserve">By email to: </w:t>
      </w:r>
      <w:r w:rsidRPr="00792000">
        <w:rPr>
          <w:rFonts w:ascii="Times New Roman" w:hAnsi="Times New Roman" w:cs="Times New Roman"/>
        </w:rPr>
        <w:t>i</w:t>
      </w:r>
      <w:r w:rsidRPr="00B01C8C">
        <w:rPr>
          <w:rFonts w:ascii="Times New Roman" w:hAnsi="Times New Roman" w:cs="Times New Roman"/>
        </w:rPr>
        <w:t>nfo@jfbc.org</w:t>
      </w:r>
    </w:p>
    <w:p w14:paraId="6E4507FA" w14:textId="694BEF81" w:rsidR="003B3CDB" w:rsidRPr="00B01C8C" w:rsidRDefault="00422F54" w:rsidP="003B3CDB">
      <w:pPr>
        <w:pStyle w:val="ListParagraph"/>
        <w:spacing w:line="259" w:lineRule="atLeast"/>
        <w:ind w:left="936"/>
        <w:contextualSpacing w:val="0"/>
        <w:jc w:val="both"/>
        <w:rPr>
          <w:rFonts w:ascii="Times New Roman" w:hAnsi="Times New Roman" w:cs="Times New Roman"/>
        </w:rPr>
      </w:pPr>
      <w:r w:rsidRPr="00B01C8C">
        <w:rPr>
          <w:rFonts w:ascii="Times New Roman" w:hAnsi="Times New Roman" w:cs="Times New Roman"/>
          <w:b/>
          <w:bCs/>
        </w:rPr>
        <w:t>By mail to:</w:t>
      </w:r>
      <w:r w:rsidRPr="00B01C8C">
        <w:rPr>
          <w:rFonts w:ascii="Times New Roman" w:hAnsi="Times New Roman" w:cs="Times New Roman"/>
          <w:b/>
          <w:bCs/>
        </w:rPr>
        <w:tab/>
      </w:r>
      <w:r w:rsidRPr="00B01C8C">
        <w:rPr>
          <w:rFonts w:ascii="Times New Roman" w:hAnsi="Times New Roman" w:cs="Times New Roman"/>
        </w:rPr>
        <w:t>Johnson Ferry Baptist Church</w:t>
      </w:r>
    </w:p>
    <w:p w14:paraId="4F27A9BA" w14:textId="4CF89ED4" w:rsidR="003B3CDB" w:rsidRPr="00B01C8C" w:rsidRDefault="00422F54" w:rsidP="003B3CDB">
      <w:pPr>
        <w:pStyle w:val="ListParagraph"/>
        <w:spacing w:line="259" w:lineRule="atLeast"/>
        <w:ind w:left="936"/>
        <w:contextualSpacing w:val="0"/>
        <w:jc w:val="both"/>
        <w:rPr>
          <w:rFonts w:ascii="Times New Roman" w:hAnsi="Times New Roman" w:cs="Times New Roman"/>
        </w:rPr>
      </w:pPr>
      <w:r w:rsidRPr="00B01C8C">
        <w:rPr>
          <w:rFonts w:ascii="Times New Roman" w:hAnsi="Times New Roman" w:cs="Times New Roman"/>
          <w:b/>
          <w:bCs/>
        </w:rPr>
        <w:tab/>
      </w:r>
      <w:r w:rsidRPr="00B01C8C">
        <w:rPr>
          <w:rFonts w:ascii="Times New Roman" w:hAnsi="Times New Roman" w:cs="Times New Roman"/>
          <w:b/>
          <w:bCs/>
        </w:rPr>
        <w:tab/>
      </w:r>
      <w:r w:rsidRPr="00B01C8C">
        <w:rPr>
          <w:rFonts w:ascii="Times New Roman" w:hAnsi="Times New Roman" w:cs="Times New Roman"/>
        </w:rPr>
        <w:t xml:space="preserve">955 </w:t>
      </w:r>
      <w:r w:rsidR="004B0911" w:rsidRPr="00B01C8C">
        <w:rPr>
          <w:rFonts w:ascii="Times New Roman" w:hAnsi="Times New Roman" w:cs="Times New Roman"/>
        </w:rPr>
        <w:t>Johnson Ferry Road</w:t>
      </w:r>
    </w:p>
    <w:p w14:paraId="78CACA8E" w14:textId="3E512A74" w:rsidR="004B0911" w:rsidRPr="00B01C8C" w:rsidRDefault="00422F54" w:rsidP="003B3CDB">
      <w:pPr>
        <w:pStyle w:val="ListParagraph"/>
        <w:spacing w:line="259" w:lineRule="atLeast"/>
        <w:ind w:left="936"/>
        <w:contextualSpacing w:val="0"/>
        <w:jc w:val="both"/>
        <w:rPr>
          <w:rFonts w:ascii="Times New Roman" w:hAnsi="Times New Roman" w:cs="Times New Roman"/>
        </w:rPr>
      </w:pPr>
      <w:r w:rsidRPr="00B01C8C">
        <w:rPr>
          <w:rFonts w:ascii="Times New Roman" w:hAnsi="Times New Roman" w:cs="Times New Roman"/>
        </w:rPr>
        <w:tab/>
      </w:r>
      <w:r w:rsidRPr="00B01C8C">
        <w:rPr>
          <w:rFonts w:ascii="Times New Roman" w:hAnsi="Times New Roman" w:cs="Times New Roman"/>
        </w:rPr>
        <w:tab/>
        <w:t>Marietta, GA 30068</w:t>
      </w:r>
    </w:p>
    <w:p w14:paraId="694FF881" w14:textId="77777777" w:rsidR="003B3CDB" w:rsidRPr="00B01C8C" w:rsidRDefault="00422F54" w:rsidP="003B3CDB">
      <w:pPr>
        <w:shd w:val="clear" w:color="auto" w:fill="FFFFFF"/>
        <w:spacing w:after="240" w:line="259" w:lineRule="atLeast"/>
        <w:jc w:val="both"/>
        <w:rPr>
          <w:rFonts w:ascii="Times New Roman" w:hAnsi="Times New Roman" w:cs="Times New Roman"/>
        </w:rPr>
      </w:pPr>
      <w:r w:rsidRPr="00B01C8C">
        <w:rPr>
          <w:rFonts w:ascii="Times New Roman" w:hAnsi="Times New Roman" w:cs="Times New Roman"/>
        </w:rPr>
        <w:t>Your notice (or counter-notice) must include the following information:</w:t>
      </w:r>
    </w:p>
    <w:p w14:paraId="665ECD53" w14:textId="77777777" w:rsidR="004B0911" w:rsidRPr="00B01C8C" w:rsidRDefault="00422F54" w:rsidP="00385FB9">
      <w:pPr>
        <w:pStyle w:val="ListParagraph"/>
        <w:numPr>
          <w:ilvl w:val="0"/>
          <w:numId w:val="3"/>
        </w:numPr>
        <w:shd w:val="clear" w:color="auto" w:fill="FFFFFF"/>
        <w:spacing w:before="150" w:after="150" w:line="259" w:lineRule="atLeast"/>
        <w:jc w:val="both"/>
        <w:rPr>
          <w:rFonts w:ascii="Times New Roman" w:hAnsi="Times New Roman" w:cs="Times New Roman"/>
        </w:rPr>
      </w:pPr>
      <w:r w:rsidRPr="00B01C8C">
        <w:rPr>
          <w:rFonts w:ascii="Times New Roman" w:hAnsi="Times New Roman" w:cs="Times New Roman"/>
        </w:rPr>
        <w:t>A physical or electronic signature of a person authorized to act on behalf of the owner of an exclusive right that is allegedly infringed.</w:t>
      </w:r>
    </w:p>
    <w:p w14:paraId="141A0FF8" w14:textId="77777777" w:rsidR="004B0911" w:rsidRPr="00B01C8C" w:rsidRDefault="00422F54" w:rsidP="00385FB9">
      <w:pPr>
        <w:pStyle w:val="ListParagraph"/>
        <w:numPr>
          <w:ilvl w:val="0"/>
          <w:numId w:val="3"/>
        </w:numPr>
        <w:shd w:val="clear" w:color="auto" w:fill="FFFFFF"/>
        <w:spacing w:before="150" w:after="150" w:line="259" w:lineRule="atLeast"/>
        <w:jc w:val="both"/>
        <w:rPr>
          <w:rFonts w:ascii="Times New Roman" w:hAnsi="Times New Roman" w:cs="Times New Roman"/>
        </w:rPr>
      </w:pPr>
      <w:r w:rsidRPr="00B01C8C">
        <w:rPr>
          <w:rFonts w:ascii="Times New Roman" w:hAnsi="Times New Roman" w:cs="Times New Roman"/>
        </w:rPr>
        <w:t>Identification of the copyrighted work claimed to have been infringed, or, if multiple copyrighted works are covered by a single notification, a representative list of such works on the Site (not needed for counter-notices).</w:t>
      </w:r>
    </w:p>
    <w:p w14:paraId="56C8D4F7" w14:textId="77777777" w:rsidR="004B0911" w:rsidRPr="00B01C8C" w:rsidRDefault="00422F54" w:rsidP="00385FB9">
      <w:pPr>
        <w:pStyle w:val="ListParagraph"/>
        <w:numPr>
          <w:ilvl w:val="0"/>
          <w:numId w:val="3"/>
        </w:numPr>
        <w:shd w:val="clear" w:color="auto" w:fill="FFFFFF"/>
        <w:spacing w:before="150" w:after="150" w:line="259" w:lineRule="atLeast"/>
        <w:jc w:val="both"/>
        <w:rPr>
          <w:rFonts w:ascii="Times New Roman" w:hAnsi="Times New Roman" w:cs="Times New Roman"/>
        </w:rPr>
      </w:pPr>
      <w:r w:rsidRPr="00B01C8C">
        <w:rPr>
          <w:rFonts w:ascii="Times New Roman" w:hAnsi="Times New Roman" w:cs="Times New Roman"/>
        </w:rPr>
        <w:t>Identification of the material that is claimed to be infringing or to be the subject of infringing activity and that is to be removed or access to which is to be disabled (or for counter-notices, identification of the material that you in good faith believe was removed as a result of a mistake or misidentification), and information reasonably sufficient to permit us to locate the material.</w:t>
      </w:r>
    </w:p>
    <w:p w14:paraId="268BF746" w14:textId="77777777" w:rsidR="004B0911" w:rsidRPr="00B01C8C" w:rsidRDefault="00422F54" w:rsidP="00385FB9">
      <w:pPr>
        <w:pStyle w:val="ListParagraph"/>
        <w:numPr>
          <w:ilvl w:val="0"/>
          <w:numId w:val="3"/>
        </w:numPr>
        <w:shd w:val="clear" w:color="auto" w:fill="FFFFFF"/>
        <w:spacing w:before="150" w:after="150" w:line="259" w:lineRule="atLeast"/>
        <w:jc w:val="both"/>
        <w:rPr>
          <w:rFonts w:ascii="Times New Roman" w:hAnsi="Times New Roman" w:cs="Times New Roman"/>
        </w:rPr>
      </w:pPr>
      <w:r w:rsidRPr="00B01C8C">
        <w:rPr>
          <w:rFonts w:ascii="Times New Roman" w:hAnsi="Times New Roman" w:cs="Times New Roman"/>
        </w:rPr>
        <w:t>Information reasonably sufficient to permit us to contact you, such as an address, telephone number, and, if available, an electronic mail address at which you may be contacted.</w:t>
      </w:r>
    </w:p>
    <w:p w14:paraId="5B239AF4" w14:textId="77777777" w:rsidR="004B0911" w:rsidRPr="00B01C8C" w:rsidRDefault="00422F54" w:rsidP="00385FB9">
      <w:pPr>
        <w:pStyle w:val="ListParagraph"/>
        <w:numPr>
          <w:ilvl w:val="0"/>
          <w:numId w:val="3"/>
        </w:numPr>
        <w:shd w:val="clear" w:color="auto" w:fill="FFFFFF"/>
        <w:spacing w:before="150" w:after="150" w:line="259" w:lineRule="atLeast"/>
        <w:jc w:val="both"/>
        <w:rPr>
          <w:rFonts w:ascii="Times New Roman" w:hAnsi="Times New Roman" w:cs="Times New Roman"/>
        </w:rPr>
      </w:pPr>
      <w:r w:rsidRPr="00B01C8C">
        <w:rPr>
          <w:rFonts w:ascii="Times New Roman" w:hAnsi="Times New Roman" w:cs="Times New Roman"/>
        </w:rPr>
        <w:t>A statement that you have a good faith belief that use of the material in the manner complained of is not authorized by the copyright owner, its agent, or the law.</w:t>
      </w:r>
    </w:p>
    <w:p w14:paraId="3F8D3F83" w14:textId="2E0D9BED" w:rsidR="003B3CDB" w:rsidRPr="00B01C8C" w:rsidRDefault="00422F54" w:rsidP="00385FB9">
      <w:pPr>
        <w:pStyle w:val="ListParagraph"/>
        <w:numPr>
          <w:ilvl w:val="0"/>
          <w:numId w:val="3"/>
        </w:numPr>
        <w:shd w:val="clear" w:color="auto" w:fill="FFFFFF"/>
        <w:spacing w:before="150" w:after="150" w:line="259" w:lineRule="atLeast"/>
        <w:jc w:val="both"/>
        <w:rPr>
          <w:rFonts w:ascii="Times New Roman" w:hAnsi="Times New Roman" w:cs="Times New Roman"/>
        </w:rPr>
      </w:pPr>
      <w:r w:rsidRPr="00B01C8C">
        <w:rPr>
          <w:rFonts w:ascii="Times New Roman" w:hAnsi="Times New Roman" w:cs="Times New Roman"/>
        </w:rPr>
        <w:t>A statement that the information in the notification is accurate, and under penalty of perjury, that the person providing notice is authorized to act on behalf of the owner of an exclusive right that is allegedly infringed.</w:t>
      </w:r>
    </w:p>
    <w:p w14:paraId="7795481F" w14:textId="0EEB9854" w:rsidR="003B3CDB" w:rsidRPr="00B01C8C" w:rsidRDefault="00422F54" w:rsidP="003B3CDB">
      <w:pPr>
        <w:shd w:val="clear" w:color="auto" w:fill="FFFFFF"/>
        <w:spacing w:line="259" w:lineRule="atLeast"/>
        <w:jc w:val="both"/>
        <w:rPr>
          <w:rFonts w:ascii="Times New Roman" w:hAnsi="Times New Roman" w:cs="Times New Roman"/>
        </w:rPr>
      </w:pPr>
      <w:r w:rsidRPr="00B01C8C">
        <w:rPr>
          <w:rFonts w:ascii="Times New Roman" w:hAnsi="Times New Roman" w:cs="Times New Roman"/>
        </w:rPr>
        <w:t xml:space="preserve">We will promptly investigate any claims of copyright infringement upon receipt of a notice or counter-notice. We will only respond to notices and counter-notices that comply with applicable law. If we receive a valid notice of alleged copyright infringement, we will remove the materials and take reasonable steps to contact the owner of the removed materials so that the owner is given the opportunity to respond with a counter-notice. </w:t>
      </w:r>
    </w:p>
    <w:p w14:paraId="7F16D4C0" w14:textId="03DDD1D5" w:rsidR="00575753" w:rsidRPr="00B01C8C" w:rsidRDefault="00422F54" w:rsidP="003B3CDB">
      <w:pPr>
        <w:shd w:val="clear" w:color="auto" w:fill="FFFFFF"/>
        <w:spacing w:line="259" w:lineRule="atLeast"/>
        <w:jc w:val="both"/>
        <w:rPr>
          <w:rFonts w:ascii="Times New Roman" w:hAnsi="Times New Roman" w:cs="Times New Roman"/>
        </w:rPr>
      </w:pPr>
      <w:r w:rsidRPr="00B01C8C">
        <w:rPr>
          <w:rFonts w:ascii="Times New Roman" w:hAnsi="Times New Roman" w:cs="Times New Roman"/>
        </w:rPr>
        <w:t>It is our policy to terminate repeat infringers’ use of the Site, such as by terminating or disabling accounts (if applicable).</w:t>
      </w:r>
    </w:p>
    <w:p w14:paraId="49B2F03C" w14:textId="0AC2FD4F" w:rsidR="000260F5" w:rsidRPr="00B01C8C" w:rsidRDefault="00422F54" w:rsidP="00385FB9">
      <w:pPr>
        <w:pStyle w:val="ListParagraph"/>
        <w:numPr>
          <w:ilvl w:val="0"/>
          <w:numId w:val="1"/>
        </w:numPr>
        <w:shd w:val="clear" w:color="auto" w:fill="FFFFFF"/>
        <w:spacing w:line="259" w:lineRule="atLeast"/>
        <w:jc w:val="both"/>
        <w:rPr>
          <w:rFonts w:ascii="Times New Roman" w:hAnsi="Times New Roman" w:cs="Times New Roman"/>
          <w:b/>
          <w:bCs/>
        </w:rPr>
      </w:pPr>
      <w:r w:rsidRPr="00B01C8C">
        <w:rPr>
          <w:rFonts w:ascii="Times New Roman" w:hAnsi="Times New Roman" w:cs="Times New Roman"/>
          <w:b/>
          <w:bCs/>
        </w:rPr>
        <w:t>G</w:t>
      </w:r>
      <w:r w:rsidR="00B7568B" w:rsidRPr="00B01C8C">
        <w:rPr>
          <w:rFonts w:ascii="Times New Roman" w:hAnsi="Times New Roman" w:cs="Times New Roman"/>
          <w:b/>
          <w:bCs/>
        </w:rPr>
        <w:t>IVE ONLINE</w:t>
      </w:r>
    </w:p>
    <w:p w14:paraId="7E42ADD5" w14:textId="45A870FF" w:rsidR="00575753" w:rsidRPr="00575753" w:rsidRDefault="00422F54" w:rsidP="000260F5">
      <w:pPr>
        <w:tabs>
          <w:tab w:val="left" w:pos="2790"/>
        </w:tabs>
        <w:spacing w:after="120" w:line="259" w:lineRule="atLeast"/>
        <w:textAlignment w:val="baseline"/>
        <w:outlineLvl w:val="1"/>
        <w:rPr>
          <w:rFonts w:ascii="Times New Roman" w:eastAsia="Times New Roman" w:hAnsi="Times New Roman" w:cs="Times New Roman"/>
        </w:rPr>
      </w:pPr>
      <w:r w:rsidRPr="00B01C8C">
        <w:rPr>
          <w:rFonts w:ascii="Times New Roman" w:hAnsi="Times New Roman" w:cs="Times New Roman"/>
          <w:bdr w:val="none" w:sz="0" w:space="0" w:color="auto" w:frame="1"/>
          <w:shd w:val="clear" w:color="auto" w:fill="FFFFFF"/>
        </w:rPr>
        <w:t>When you giv</w:t>
      </w:r>
      <w:r w:rsidR="007A0616" w:rsidRPr="00B01C8C">
        <w:rPr>
          <w:rFonts w:ascii="Times New Roman" w:hAnsi="Times New Roman" w:cs="Times New Roman"/>
          <w:bdr w:val="none" w:sz="0" w:space="0" w:color="auto" w:frame="1"/>
          <w:shd w:val="clear" w:color="auto" w:fill="FFFFFF"/>
        </w:rPr>
        <w:t>e</w:t>
      </w:r>
      <w:r w:rsidRPr="00B01C8C">
        <w:rPr>
          <w:rFonts w:ascii="Times New Roman" w:hAnsi="Times New Roman" w:cs="Times New Roman"/>
          <w:bdr w:val="none" w:sz="0" w:space="0" w:color="auto" w:frame="1"/>
          <w:shd w:val="clear" w:color="auto" w:fill="FFFFFF"/>
        </w:rPr>
        <w:t xml:space="preserve"> money to Johnson Ferry through the Site, you may do so by making a One-Time Donation or a Recurring Donation. Payments</w:t>
      </w:r>
      <w:r w:rsidR="00306E2F">
        <w:rPr>
          <w:rFonts w:ascii="Times New Roman" w:hAnsi="Times New Roman" w:cs="Times New Roman"/>
          <w:bdr w:val="none" w:sz="0" w:space="0" w:color="auto" w:frame="1"/>
          <w:shd w:val="clear" w:color="auto" w:fill="FFFFFF"/>
        </w:rPr>
        <w:t xml:space="preserve"> through the Site</w:t>
      </w:r>
      <w:r w:rsidRPr="00B01C8C">
        <w:rPr>
          <w:rFonts w:ascii="Times New Roman" w:hAnsi="Times New Roman" w:cs="Times New Roman"/>
          <w:bdr w:val="none" w:sz="0" w:space="0" w:color="auto" w:frame="1"/>
          <w:shd w:val="clear" w:color="auto" w:fill="FFFFFF"/>
        </w:rPr>
        <w:t xml:space="preserve"> </w:t>
      </w:r>
      <w:r w:rsidR="00306E2F">
        <w:rPr>
          <w:rFonts w:ascii="Times New Roman" w:hAnsi="Times New Roman" w:cs="Times New Roman"/>
          <w:bdr w:val="none" w:sz="0" w:space="0" w:color="auto" w:frame="1"/>
          <w:shd w:val="clear" w:color="auto" w:fill="FFFFFF"/>
        </w:rPr>
        <w:t xml:space="preserve">are </w:t>
      </w:r>
      <w:r w:rsidRPr="00B01C8C">
        <w:rPr>
          <w:rFonts w:ascii="Times New Roman" w:hAnsi="Times New Roman" w:cs="Times New Roman"/>
          <w:bdr w:val="none" w:sz="0" w:space="0" w:color="auto" w:frame="1"/>
          <w:shd w:val="clear" w:color="auto" w:fill="FFFFFF"/>
        </w:rPr>
        <w:t xml:space="preserve">managed by our </w:t>
      </w:r>
      <w:r w:rsidR="00264AB3" w:rsidRPr="00B01C8C">
        <w:rPr>
          <w:rFonts w:ascii="Times New Roman" w:hAnsi="Times New Roman" w:cs="Times New Roman"/>
          <w:bdr w:val="none" w:sz="0" w:space="0" w:color="auto" w:frame="1"/>
          <w:shd w:val="clear" w:color="auto" w:fill="FFFFFF"/>
        </w:rPr>
        <w:t>third-party</w:t>
      </w:r>
      <w:r w:rsidRPr="00B01C8C">
        <w:rPr>
          <w:rFonts w:ascii="Times New Roman" w:hAnsi="Times New Roman" w:cs="Times New Roman"/>
          <w:bdr w:val="none" w:sz="0" w:space="0" w:color="auto" w:frame="1"/>
          <w:shd w:val="clear" w:color="auto" w:fill="FFFFFF"/>
        </w:rPr>
        <w:t xml:space="preserve"> service provider ACS Technologies (</w:t>
      </w:r>
      <w:hyperlink r:id="rId12" w:history="1">
        <w:r w:rsidRPr="00B01C8C">
          <w:rPr>
            <w:rStyle w:val="Hyperlink"/>
            <w:rFonts w:ascii="Times New Roman" w:hAnsi="Times New Roman" w:cs="Times New Roman"/>
          </w:rPr>
          <w:t>Privacy Policy | ACSTechnologies Help Center</w:t>
        </w:r>
      </w:hyperlink>
      <w:r w:rsidRPr="00B01C8C">
        <w:rPr>
          <w:rFonts w:ascii="Times New Roman" w:hAnsi="Times New Roman" w:cs="Times New Roman"/>
        </w:rPr>
        <w:t xml:space="preserve">). </w:t>
      </w:r>
      <w:r w:rsidRPr="00B01C8C">
        <w:rPr>
          <w:rFonts w:ascii="Times New Roman" w:eastAsia="Times New Roman" w:hAnsi="Times New Roman" w:cs="Times New Roman"/>
        </w:rPr>
        <w:t xml:space="preserve">You authorize ACS Technologies to store and use </w:t>
      </w:r>
      <w:r w:rsidR="00F62CC6">
        <w:rPr>
          <w:rFonts w:ascii="Times New Roman" w:eastAsia="Times New Roman" w:hAnsi="Times New Roman" w:cs="Times New Roman"/>
        </w:rPr>
        <w:t>your payment</w:t>
      </w:r>
      <w:r w:rsidRPr="00B01C8C">
        <w:rPr>
          <w:rFonts w:ascii="Times New Roman" w:eastAsia="Times New Roman" w:hAnsi="Times New Roman" w:cs="Times New Roman"/>
        </w:rPr>
        <w:t xml:space="preserve"> card for donations made </w:t>
      </w:r>
      <w:r w:rsidR="00F62CC6">
        <w:rPr>
          <w:rFonts w:ascii="Times New Roman" w:eastAsia="Times New Roman" w:hAnsi="Times New Roman" w:cs="Times New Roman"/>
        </w:rPr>
        <w:t>to</w:t>
      </w:r>
      <w:r w:rsidRPr="00B01C8C">
        <w:rPr>
          <w:rFonts w:ascii="Times New Roman" w:eastAsia="Times New Roman" w:hAnsi="Times New Roman" w:cs="Times New Roman"/>
        </w:rPr>
        <w:t xml:space="preserve"> Johnson Ferry.</w:t>
      </w:r>
    </w:p>
    <w:p w14:paraId="096F1E52" w14:textId="0E520469" w:rsidR="004B0911" w:rsidRPr="00B01C8C" w:rsidRDefault="00422F54" w:rsidP="00385FB9">
      <w:pPr>
        <w:pStyle w:val="ListParagraph"/>
        <w:numPr>
          <w:ilvl w:val="0"/>
          <w:numId w:val="1"/>
        </w:numPr>
        <w:shd w:val="clear" w:color="auto" w:fill="FFFFFF"/>
        <w:spacing w:line="259" w:lineRule="atLeast"/>
        <w:jc w:val="both"/>
        <w:rPr>
          <w:rFonts w:ascii="Times New Roman" w:hAnsi="Times New Roman" w:cs="Times New Roman"/>
          <w:b/>
          <w:bCs/>
        </w:rPr>
      </w:pPr>
      <w:r w:rsidRPr="00B01C8C">
        <w:rPr>
          <w:rFonts w:ascii="Times New Roman" w:hAnsi="Times New Roman" w:cs="Times New Roman"/>
          <w:b/>
          <w:bCs/>
        </w:rPr>
        <w:t>D</w:t>
      </w:r>
      <w:r w:rsidR="00B7568B" w:rsidRPr="00B01C8C">
        <w:rPr>
          <w:rFonts w:ascii="Times New Roman" w:hAnsi="Times New Roman" w:cs="Times New Roman"/>
          <w:b/>
          <w:bCs/>
        </w:rPr>
        <w:t>ISCLAIMER OF WARRANTIES</w:t>
      </w:r>
    </w:p>
    <w:p w14:paraId="50648097" w14:textId="062D8344" w:rsidR="004B0911" w:rsidRPr="00B01C8C" w:rsidRDefault="00422F54" w:rsidP="004B0911">
      <w:pPr>
        <w:shd w:val="clear" w:color="auto" w:fill="FFFFFF"/>
        <w:spacing w:line="259" w:lineRule="atLeast"/>
        <w:jc w:val="both"/>
        <w:rPr>
          <w:rFonts w:ascii="Times New Roman" w:hAnsi="Times New Roman" w:cs="Times New Roman"/>
        </w:rPr>
      </w:pPr>
      <w:r w:rsidRPr="00B01C8C">
        <w:rPr>
          <w:rFonts w:ascii="Times New Roman" w:hAnsi="Times New Roman" w:cs="Times New Roman"/>
        </w:rPr>
        <w:t xml:space="preserve">TO THE MAXIMUM </w:t>
      </w:r>
      <w:r w:rsidRPr="00B01C8C">
        <w:rPr>
          <w:rFonts w:ascii="Times New Roman" w:hAnsi="Times New Roman" w:cs="Times New Roman"/>
        </w:rPr>
        <w:t>EXTENT PERMITTED BY APPLICABLE LAW, THE SITE AND ITS CONTENT ARE PROVIDED "AS IS" AND "AS AVAILABLE" WITHOUT WARRANTIES OF ANY KIND, EITHER EXPRESS OR IMPLIED. JOHNSON FERRY DOES NOT GUARANTEE THE QUALITY, COMPLETENESS, TIMELINESS, OR AVAILABILITY OF THE SITE OR ITS CONTENT. JOHNSON FERRY DOES NOT WARRANT THAT THE SITE WILL BE UNINTERRUPTED OR ERROR-FREE, THAT ANY DEFECTS IN THE SITE OR CONTENT WILL BE CORRECTED, OR THAT THE SITE OR THE SERVERS THAT MAKE THE SITE AVAILABLE ARE FREE OF MALWARE. JOHNSON FERRY</w:t>
      </w:r>
      <w:r w:rsidRPr="00B01C8C">
        <w:rPr>
          <w:rFonts w:ascii="Times New Roman" w:hAnsi="Times New Roman" w:cs="Times New Roman"/>
        </w:rPr>
        <w:t xml:space="preserve"> IS NOT RESPONSIBLE FOR ANY TYPOGRAPHICAL ERRORS ON THE SITE OR IN THE CONTENT.</w:t>
      </w:r>
    </w:p>
    <w:p w14:paraId="3AA6087B" w14:textId="0B4D2741" w:rsidR="004B0911" w:rsidRPr="00B01C8C" w:rsidRDefault="00422F54" w:rsidP="004B0911">
      <w:pPr>
        <w:shd w:val="clear" w:color="auto" w:fill="FFFFFF"/>
        <w:spacing w:line="259" w:lineRule="atLeast"/>
        <w:jc w:val="both"/>
        <w:rPr>
          <w:rFonts w:ascii="Times New Roman" w:hAnsi="Times New Roman" w:cs="Times New Roman"/>
        </w:rPr>
      </w:pPr>
      <w:r w:rsidRPr="00B01C8C">
        <w:rPr>
          <w:rFonts w:ascii="Times New Roman" w:hAnsi="Times New Roman" w:cs="Times New Roman"/>
        </w:rPr>
        <w:t xml:space="preserve">TO THE MAXIMUM EXTENT PERMITTED BY APPLICABLE LAW, JOHNSON FERRY EXPRESSLY DISCLAIMS ALL REPRESENTATIONS AND WARRANTIES, EXPRESS OR IMPLIED, OF ANY KIND WITH RESPECT TO THE SITE AND ITS CONTENT, INCLUDING BUT NOT LIMITED TO THE IMPLIED WARRANTIES OF MERCHANTABILITY, FITNESS FOR A PARTICULAR PURPOSE, TITLE, NONINFRINGEMENT OR ANY IMPLIED WARRANTIES ARISING FROM COURSE OF DEALING OR COURSE OF PERFORMANCE. </w:t>
      </w:r>
    </w:p>
    <w:p w14:paraId="0EA0388B" w14:textId="351F92BF" w:rsidR="004B0911" w:rsidRPr="00B01C8C" w:rsidRDefault="00422F54" w:rsidP="004B0911">
      <w:pPr>
        <w:shd w:val="clear" w:color="auto" w:fill="FFFFFF"/>
        <w:spacing w:line="259" w:lineRule="atLeast"/>
        <w:jc w:val="both"/>
        <w:rPr>
          <w:rFonts w:ascii="Times New Roman" w:hAnsi="Times New Roman" w:cs="Times New Roman"/>
        </w:rPr>
      </w:pPr>
      <w:r w:rsidRPr="00B01C8C">
        <w:rPr>
          <w:rFonts w:ascii="Times New Roman" w:hAnsi="Times New Roman" w:cs="Times New Roman"/>
        </w:rPr>
        <w:t>JOHNSON FERRY HAS NO RESPONSIBILITY FOR THE TIMELINESS, DELETION, MISDELIVERY, OR FAILURE TO STORE ANY USER COMMUNICATION OR USER-GENERATED MATERIAL.</w:t>
      </w:r>
    </w:p>
    <w:p w14:paraId="13698577" w14:textId="56AEB253" w:rsidR="00575753" w:rsidRPr="00B01C8C" w:rsidRDefault="00422F54" w:rsidP="004B0911">
      <w:pPr>
        <w:shd w:val="clear" w:color="auto" w:fill="FFFFFF"/>
        <w:spacing w:line="259" w:lineRule="atLeast"/>
        <w:jc w:val="both"/>
        <w:rPr>
          <w:rFonts w:ascii="Times New Roman" w:hAnsi="Times New Roman" w:cs="Times New Roman"/>
        </w:rPr>
      </w:pPr>
      <w:r w:rsidRPr="00B01C8C">
        <w:rPr>
          <w:rFonts w:ascii="Times New Roman" w:hAnsi="Times New Roman" w:cs="Times New Roman"/>
        </w:rPr>
        <w:t>YOU USE THE SITE AND ITS CONTENT AT YOUR OWN RISK AND YOU, ALONE, ARE RESPONSIBLE FOR ANY DAMAGE TO YOUR COMPUTER HARDWARE, SOFTWARE, SYSTEMS, AND NETWORKS, ANY LOSS OF DATA THAT RESULTS FROM THE DOWNLOAD OF ANY INFORMATION FROM THE SITE, AND FOR ANY OTHER DAMAGE THAT MAY BE INCURRED FROM USING THE SITE, THE CONTENT OR THE USER-GENERATED CONTENT.</w:t>
      </w:r>
    </w:p>
    <w:p w14:paraId="504C5A14" w14:textId="46476C28" w:rsidR="004B0911" w:rsidRPr="00B01C8C" w:rsidRDefault="00422F54" w:rsidP="00385FB9">
      <w:pPr>
        <w:pStyle w:val="NoSpacing"/>
        <w:numPr>
          <w:ilvl w:val="0"/>
          <w:numId w:val="1"/>
        </w:numPr>
        <w:spacing w:after="120"/>
        <w:jc w:val="both"/>
        <w:rPr>
          <w:rFonts w:ascii="Times New Roman" w:hAnsi="Times New Roman" w:cs="Times New Roman"/>
          <w:b/>
          <w:bCs/>
        </w:rPr>
      </w:pPr>
      <w:r w:rsidRPr="00B01C8C">
        <w:rPr>
          <w:rFonts w:ascii="Times New Roman" w:hAnsi="Times New Roman" w:cs="Times New Roman"/>
          <w:b/>
          <w:bCs/>
        </w:rPr>
        <w:t>L</w:t>
      </w:r>
      <w:r w:rsidR="00B7568B" w:rsidRPr="00B01C8C">
        <w:rPr>
          <w:rFonts w:ascii="Times New Roman" w:hAnsi="Times New Roman" w:cs="Times New Roman"/>
          <w:b/>
          <w:bCs/>
        </w:rPr>
        <w:t>IMITATION OF LIABILITY</w:t>
      </w:r>
    </w:p>
    <w:p w14:paraId="0E79936C" w14:textId="77777777" w:rsidR="007A0616" w:rsidRPr="00B01C8C" w:rsidRDefault="00422F54" w:rsidP="007A0616">
      <w:pPr>
        <w:ind w:left="-20" w:right="-20"/>
        <w:rPr>
          <w:rFonts w:ascii="Times New Roman" w:eastAsia="Times New Roman" w:hAnsi="Times New Roman" w:cs="Times New Roman"/>
        </w:rPr>
      </w:pPr>
      <w:r w:rsidRPr="00B01C8C">
        <w:rPr>
          <w:rFonts w:ascii="Times New Roman" w:eastAsia="Times New Roman" w:hAnsi="Times New Roman" w:cs="Times New Roman"/>
        </w:rPr>
        <w:t xml:space="preserve">YOU ACKNOWLEDGE THAT YOUR USE OF THE SITE AND ANY INFORMATION SENT OR RECEIVED IN CONNECTION THEREWITH, MAY NOT BE SECURE AND MAY BE INTERCEPTED BY UNAUTHORIZED PARTIES. YOU ASSUME RESPONSIBILITY FOR THE ENTIRE COST OF ALL NECESSARY MAINTENANCE, REPAIR OR CORRECTION TO YOUR COMPUTER SYSTEM OR OTHER PROPERTY. </w:t>
      </w:r>
    </w:p>
    <w:p w14:paraId="3DF2970B" w14:textId="6A03D00F" w:rsidR="00221B20" w:rsidRPr="00B01C8C" w:rsidRDefault="00422F54" w:rsidP="007A0616">
      <w:pPr>
        <w:ind w:left="-20" w:right="-20"/>
        <w:rPr>
          <w:rFonts w:ascii="Times New Roman" w:eastAsia="Times New Roman" w:hAnsi="Times New Roman" w:cs="Times New Roman"/>
        </w:rPr>
      </w:pPr>
      <w:r w:rsidRPr="00B01C8C">
        <w:rPr>
          <w:rFonts w:ascii="Times New Roman" w:eastAsia="Times New Roman" w:hAnsi="Times New Roman" w:cs="Times New Roman"/>
        </w:rPr>
        <w:t>IN NO EVENT SHALL JOHNSON FERRY, ITS AFFILIATES, OR LICENSORS BE LIABLE FOR ANY DIRECT, INDIRECT, PUNITIVE, INCIDENTAL, SPECIAL, CONSEQUENTIAL, OR OTHER DAMAGES ARISING OUT OF OR IN ANY WAY CONNECTED WITH THE USE OF THE WEBSITE OR WITH THE DELAY OR INABILITY TO USE THE SITE, OR FOR ANY INFORMATION, SOFTWARE AND SERVICES OBTAINED THROUGH THE SITE, JOHNSON FERRY’S</w:t>
      </w:r>
      <w:r w:rsidR="00264AB3">
        <w:rPr>
          <w:rFonts w:ascii="Times New Roman" w:eastAsia="Times New Roman" w:hAnsi="Times New Roman" w:cs="Times New Roman"/>
        </w:rPr>
        <w:t xml:space="preserve"> </w:t>
      </w:r>
      <w:r w:rsidRPr="00B01C8C">
        <w:rPr>
          <w:rFonts w:ascii="Times New Roman" w:eastAsia="Times New Roman" w:hAnsi="Times New Roman" w:cs="Times New Roman"/>
        </w:rPr>
        <w:t xml:space="preserve">REMOVAL OR DELETION OF ANY MATERIALS ON THE SITE, OR OTHERWISE ARISING OUT OF THE USE OF THE SITE, WHETHER BASED ON CONTRACT, TORT (INCLUDING BUT NOT LIMITED TO NEGLIGENCE), STRICT LIABILITY OR OTHERWISE, EVEN IF JOHNSON FERRY OR ANY OF ITS AFFILIATES OR LICENSORS HAVE BEEN ADVISED OF THE POSSIBILITY OF DAMAGES. </w:t>
      </w:r>
    </w:p>
    <w:p w14:paraId="4608AED3" w14:textId="477FDF4B" w:rsidR="007A0616" w:rsidRPr="00B01C8C" w:rsidRDefault="00422F54" w:rsidP="007A0616">
      <w:pPr>
        <w:ind w:left="-20" w:right="-20"/>
        <w:rPr>
          <w:rFonts w:ascii="Times New Roman" w:eastAsia="Times New Roman" w:hAnsi="Times New Roman" w:cs="Times New Roman"/>
        </w:rPr>
      </w:pPr>
      <w:r w:rsidRPr="00B01C8C">
        <w:rPr>
          <w:rFonts w:ascii="Times New Roman" w:eastAsia="Times New Roman" w:hAnsi="Times New Roman" w:cs="Times New Roman"/>
        </w:rPr>
        <w:t xml:space="preserve">THIS WAIVER APPLIES, WITHOUT LIMITATION, TO ANY DAMAGES OR INJURY ARISING FROM ANY FAILURE OF PERFORMANCE, ERROR, OMISSION, INTERRUPTION, DELETION, DEFECT, DELAY IN OPERATION OR TRANSMISSION, COMPUTER VIRUS, FILE CORRUPTION, COMMUNICATION-LINE FAILURE, NETWORK OR SYSTEM OUTAGE, OR THEFT, DESTRUCTION, UNAUTHORIZED ACCESS TO, ALTERATION OF, OR USE OF ANY RECORD. YOU SPECIFICALLY ACKNOWLEDGE AND AGREE THAT </w:t>
      </w:r>
      <w:r w:rsidR="00221B20" w:rsidRPr="00B01C8C">
        <w:rPr>
          <w:rFonts w:ascii="Times New Roman" w:eastAsia="Times New Roman" w:hAnsi="Times New Roman" w:cs="Times New Roman"/>
        </w:rPr>
        <w:t>JOHNSON FERRY</w:t>
      </w:r>
      <w:r w:rsidRPr="00B01C8C">
        <w:rPr>
          <w:rFonts w:ascii="Times New Roman" w:eastAsia="Times New Roman" w:hAnsi="Times New Roman" w:cs="Times New Roman"/>
        </w:rPr>
        <w:t>, ITS AFFILIATES, OR LICENSORS SHALL NOT BE LIABLE FOR ANY DEFAMATORY, OFFENSIVE OR ILLEGAL CONDUCT OF ANY USER OF THE SITE.</w:t>
      </w:r>
    </w:p>
    <w:p w14:paraId="457EA36B" w14:textId="72E593D1" w:rsidR="004B0911" w:rsidRPr="00575753" w:rsidRDefault="00422F54" w:rsidP="00575753">
      <w:pPr>
        <w:ind w:left="-20" w:right="-20"/>
        <w:rPr>
          <w:rFonts w:ascii="Times New Roman" w:eastAsia="Times New Roman" w:hAnsi="Times New Roman" w:cs="Times New Roman"/>
        </w:rPr>
      </w:pPr>
      <w:r w:rsidRPr="00B01C8C">
        <w:rPr>
          <w:rFonts w:ascii="Times New Roman" w:eastAsia="Times New Roman" w:hAnsi="Times New Roman" w:cs="Times New Roman"/>
        </w:rPr>
        <w:t xml:space="preserve">THE ABOVE LIMITATIONS AND EXCLUSIONS SHALL APPLY TO YOU TO THE FULLEST EXTENT THAT APPLICABLE LAW PERMITS, IN ALL ACTIONS OF ANY KIND, WHETHER BASED ON CONTRACT, TORT (INCLUDING, WITHOUT LIMITATION, NEGLIGENCE) OR ANY OTHER LEGAL OR EQUITABLE THEORY. </w:t>
      </w:r>
    </w:p>
    <w:p w14:paraId="71FF5991" w14:textId="04367E1A" w:rsidR="004B0911" w:rsidRPr="00575753" w:rsidRDefault="00422F54" w:rsidP="00575753">
      <w:pPr>
        <w:pStyle w:val="ListParagraph"/>
        <w:numPr>
          <w:ilvl w:val="0"/>
          <w:numId w:val="1"/>
        </w:numPr>
        <w:tabs>
          <w:tab w:val="left" w:pos="2070"/>
          <w:tab w:val="left" w:pos="2790"/>
        </w:tabs>
        <w:spacing w:after="120" w:line="259" w:lineRule="atLeast"/>
        <w:textAlignment w:val="baseline"/>
        <w:outlineLvl w:val="1"/>
        <w:rPr>
          <w:rFonts w:ascii="Times New Roman" w:hAnsi="Times New Roman" w:cs="Times New Roman"/>
          <w:b/>
          <w:bCs/>
          <w:bdr w:val="none" w:sz="0" w:space="0" w:color="auto" w:frame="1"/>
          <w:shd w:val="clear" w:color="auto" w:fill="FFFFFF"/>
        </w:rPr>
      </w:pPr>
      <w:r w:rsidRPr="00B01C8C">
        <w:rPr>
          <w:rFonts w:ascii="Times New Roman" w:hAnsi="Times New Roman" w:cs="Times New Roman"/>
          <w:b/>
          <w:bCs/>
          <w:bdr w:val="none" w:sz="0" w:space="0" w:color="auto" w:frame="1"/>
          <w:shd w:val="clear" w:color="auto" w:fill="FFFFFF"/>
        </w:rPr>
        <w:t>C</w:t>
      </w:r>
      <w:r w:rsidR="00B7568B" w:rsidRPr="00B01C8C">
        <w:rPr>
          <w:rFonts w:ascii="Times New Roman" w:hAnsi="Times New Roman" w:cs="Times New Roman"/>
          <w:b/>
          <w:bCs/>
          <w:bdr w:val="none" w:sz="0" w:space="0" w:color="auto" w:frame="1"/>
          <w:shd w:val="clear" w:color="auto" w:fill="FFFFFF"/>
        </w:rPr>
        <w:t>AP ON DAMAGES</w:t>
      </w:r>
    </w:p>
    <w:p w14:paraId="02F301CC" w14:textId="2F51BF18" w:rsidR="004B0911" w:rsidRPr="00B01C8C" w:rsidRDefault="00422F54" w:rsidP="004B0911">
      <w:pPr>
        <w:spacing w:after="120" w:line="259" w:lineRule="atLeast"/>
        <w:textAlignment w:val="baseline"/>
        <w:rPr>
          <w:rFonts w:ascii="Times New Roman" w:hAnsi="Times New Roman" w:cs="Times New Roman"/>
          <w:bdr w:val="none" w:sz="0" w:space="0" w:color="auto" w:frame="1"/>
          <w:shd w:val="clear" w:color="auto" w:fill="FFFFFF"/>
        </w:rPr>
      </w:pPr>
      <w:r w:rsidRPr="00B01C8C">
        <w:rPr>
          <w:rFonts w:ascii="Times New Roman" w:hAnsi="Times New Roman" w:cs="Times New Roman"/>
          <w:bdr w:val="none" w:sz="0" w:space="0" w:color="auto" w:frame="1"/>
          <w:shd w:val="clear" w:color="auto" w:fill="FFFFFF"/>
        </w:rPr>
        <w:t xml:space="preserve">IN NO EVENT SHALL JOHNSON FERRY’S TOTAL LIABILITY TO YOU FOR ALL DAMAGES, LOSSES AND CAUSES OF ACTION, ARISING FROM OR RELATED TO THE USE OF THE SITE, THE CONTENT OR THE USER-GENERATED CONTENT, WHETHER IN CONTRACT, TORT (INCLUDING BUT NOT LIMITED TO, NEGLIGENCE) OR OTHERWISE, EXCEED (A) THE AMOUNT PAID BY YOU TO JOHNSON FERRY FOR ANY </w:t>
      </w:r>
      <w:r w:rsidR="00742570">
        <w:rPr>
          <w:rFonts w:ascii="Times New Roman" w:hAnsi="Times New Roman" w:cs="Times New Roman"/>
          <w:bdr w:val="none" w:sz="0" w:space="0" w:color="auto" w:frame="1"/>
          <w:shd w:val="clear" w:color="auto" w:fill="FFFFFF"/>
        </w:rPr>
        <w:t>SERVICES</w:t>
      </w:r>
      <w:r w:rsidRPr="00B01C8C">
        <w:rPr>
          <w:rFonts w:ascii="Times New Roman" w:hAnsi="Times New Roman" w:cs="Times New Roman"/>
          <w:bdr w:val="none" w:sz="0" w:space="0" w:color="auto" w:frame="1"/>
          <w:shd w:val="clear" w:color="auto" w:fill="FFFFFF"/>
        </w:rPr>
        <w:t>, IF ANY, OR (B) $100, WHICHEVER IS LESS. THESE LIMITATIONS SHALL APPLY NOT</w:t>
      </w:r>
      <w:r w:rsidR="00264AB3">
        <w:rPr>
          <w:rFonts w:ascii="Times New Roman" w:hAnsi="Times New Roman" w:cs="Times New Roman"/>
          <w:bdr w:val="none" w:sz="0" w:space="0" w:color="auto" w:frame="1"/>
          <w:shd w:val="clear" w:color="auto" w:fill="FFFFFF"/>
        </w:rPr>
        <w:t xml:space="preserve"> </w:t>
      </w:r>
      <w:r w:rsidRPr="00B01C8C">
        <w:rPr>
          <w:rFonts w:ascii="Times New Roman" w:hAnsi="Times New Roman" w:cs="Times New Roman"/>
          <w:bdr w:val="none" w:sz="0" w:space="0" w:color="auto" w:frame="1"/>
          <w:shd w:val="clear" w:color="auto" w:fill="FFFFFF"/>
        </w:rPr>
        <w:t>WITHSTANDING ANY FAILURE OF ESSENTIAL PURPOSE OF ANY LIMITED REMEDY.</w:t>
      </w:r>
    </w:p>
    <w:p w14:paraId="315340E4" w14:textId="6C64AA71" w:rsidR="00575753" w:rsidRPr="00B01C8C" w:rsidRDefault="00422F54" w:rsidP="004B0911">
      <w:pPr>
        <w:spacing w:after="120" w:line="259" w:lineRule="atLeast"/>
        <w:textAlignment w:val="baseline"/>
        <w:rPr>
          <w:rFonts w:ascii="Times New Roman" w:hAnsi="Times New Roman" w:cs="Times New Roman"/>
          <w:bdr w:val="none" w:sz="0" w:space="0" w:color="auto" w:frame="1"/>
          <w:shd w:val="clear" w:color="auto" w:fill="FFFFFF"/>
        </w:rPr>
      </w:pPr>
      <w:r w:rsidRPr="00B01C8C">
        <w:rPr>
          <w:rFonts w:ascii="Times New Roman" w:hAnsi="Times New Roman" w:cs="Times New Roman"/>
          <w:bdr w:val="none" w:sz="0" w:space="0" w:color="auto" w:frame="1"/>
          <w:shd w:val="clear" w:color="auto" w:fill="FFFFFF"/>
        </w:rPr>
        <w:t>IF YOU ARE DISSATISFIED WITH THE SITE OR THE CONTENT, DO NOT AGREE TO ANY PROVISIONS OF THESE TERMS, OR INCUR ANY LOSS OR DAMAGE OF ANY KIND IN CONNECTION WITH THE SITE OR THE CONTENT, YOUR SOLE AND EXCLUSIVE REMEDY IS TO DISCONTINUE ACCESSING AND USING THE SITE AND THE CONTENT. BECAUSE SOME JURISDICTIONS DO NOT ALLOW THE EXCLUSION OR LIMITATION OF LIABILITY FOR CERTAIN DAMAGES, THE ABOVE LIMITATIONS MAY NOT APPLY TO YOU.</w:t>
      </w:r>
    </w:p>
    <w:p w14:paraId="53AC0ED4" w14:textId="60E34DEA" w:rsidR="004B0911" w:rsidRPr="00B01C8C" w:rsidRDefault="00422F54" w:rsidP="00385FB9">
      <w:pPr>
        <w:pStyle w:val="ListParagraph"/>
        <w:numPr>
          <w:ilvl w:val="0"/>
          <w:numId w:val="1"/>
        </w:numPr>
        <w:spacing w:after="120" w:line="259" w:lineRule="atLeast"/>
        <w:textAlignment w:val="baseline"/>
        <w:rPr>
          <w:rFonts w:ascii="Times New Roman" w:hAnsi="Times New Roman" w:cs="Times New Roman"/>
          <w:b/>
          <w:bCs/>
          <w:bdr w:val="none" w:sz="0" w:space="0" w:color="auto" w:frame="1"/>
          <w:shd w:val="clear" w:color="auto" w:fill="FFFFFF"/>
        </w:rPr>
      </w:pPr>
      <w:r w:rsidRPr="00B01C8C">
        <w:rPr>
          <w:rFonts w:ascii="Times New Roman" w:hAnsi="Times New Roman" w:cs="Times New Roman"/>
          <w:b/>
          <w:bCs/>
          <w:bdr w:val="none" w:sz="0" w:space="0" w:color="auto" w:frame="1"/>
          <w:shd w:val="clear" w:color="auto" w:fill="FFFFFF"/>
        </w:rPr>
        <w:t>I</w:t>
      </w:r>
      <w:r w:rsidR="00B7568B" w:rsidRPr="00B01C8C">
        <w:rPr>
          <w:rFonts w:ascii="Times New Roman" w:hAnsi="Times New Roman" w:cs="Times New Roman"/>
          <w:b/>
          <w:bCs/>
          <w:bdr w:val="none" w:sz="0" w:space="0" w:color="auto" w:frame="1"/>
          <w:shd w:val="clear" w:color="auto" w:fill="FFFFFF"/>
        </w:rPr>
        <w:t>NDEMNIFICATION</w:t>
      </w:r>
    </w:p>
    <w:p w14:paraId="650BB5D4" w14:textId="6CEB9215" w:rsidR="00575753" w:rsidRPr="00B01C8C" w:rsidRDefault="00422F54" w:rsidP="00844AC9">
      <w:pPr>
        <w:tabs>
          <w:tab w:val="left" w:pos="2790"/>
        </w:tabs>
        <w:spacing w:after="120" w:line="259" w:lineRule="atLeast"/>
        <w:textAlignment w:val="baseline"/>
        <w:outlineLvl w:val="1"/>
        <w:rPr>
          <w:rFonts w:ascii="Times New Roman" w:hAnsi="Times New Roman" w:cs="Times New Roman"/>
          <w:bdr w:val="none" w:sz="0" w:space="0" w:color="auto" w:frame="1"/>
          <w:shd w:val="clear" w:color="auto" w:fill="FFFFFF"/>
        </w:rPr>
      </w:pPr>
      <w:r w:rsidRPr="00B01C8C">
        <w:rPr>
          <w:rFonts w:ascii="Times New Roman" w:hAnsi="Times New Roman" w:cs="Times New Roman"/>
          <w:bdr w:val="none" w:sz="0" w:space="0" w:color="auto" w:frame="1"/>
          <w:shd w:val="clear" w:color="auto" w:fill="FFFFFF"/>
        </w:rPr>
        <w:t xml:space="preserve">You agree to indemnify, defend, and hold harmless Johnson Ferry from and </w:t>
      </w:r>
      <w:r w:rsidRPr="00B01C8C">
        <w:rPr>
          <w:rFonts w:ascii="Times New Roman" w:hAnsi="Times New Roman" w:cs="Times New Roman"/>
          <w:bdr w:val="none" w:sz="0" w:space="0" w:color="auto" w:frame="1"/>
          <w:shd w:val="clear" w:color="auto" w:fill="FFFFFF"/>
        </w:rPr>
        <w:t>against any claim, demand, damage, loss, liability, complaint, action, judgment, settlement, fines, penalties, costs, and expenses, whether direct, indirect, consequential, or otherwise, and including reasonable attorneys’ fees, made by anyone in connection with your access to or use of the Site, the Content, or the User-Generated Content from alleged infringement of Intellectual Property Rights or other rights of any person or entity relating to the Site, your violation of these Terms, or any other acts or</w:t>
      </w:r>
      <w:r w:rsidRPr="00B01C8C">
        <w:rPr>
          <w:rFonts w:ascii="Times New Roman" w:hAnsi="Times New Roman" w:cs="Times New Roman"/>
          <w:bdr w:val="none" w:sz="0" w:space="0" w:color="auto" w:frame="1"/>
          <w:shd w:val="clear" w:color="auto" w:fill="FFFFFF"/>
        </w:rPr>
        <w:t xml:space="preserve"> omissions relating to the Site or the Content. We reserve, and you grant to us, the exclusive right to assume the defense and control of any matter subject to indemnification by you.</w:t>
      </w:r>
    </w:p>
    <w:p w14:paraId="302E6770" w14:textId="1D0F06EC" w:rsidR="00844AC9" w:rsidRPr="00B01C8C" w:rsidRDefault="00422F54" w:rsidP="00385FB9">
      <w:pPr>
        <w:pStyle w:val="ListParagraph"/>
        <w:numPr>
          <w:ilvl w:val="0"/>
          <w:numId w:val="1"/>
        </w:numPr>
        <w:tabs>
          <w:tab w:val="left" w:pos="2790"/>
        </w:tabs>
        <w:spacing w:after="120" w:line="259" w:lineRule="atLeast"/>
        <w:textAlignment w:val="baseline"/>
        <w:outlineLvl w:val="1"/>
        <w:rPr>
          <w:rFonts w:ascii="Times New Roman" w:hAnsi="Times New Roman" w:cs="Times New Roman"/>
          <w:b/>
          <w:bCs/>
          <w:bdr w:val="none" w:sz="0" w:space="0" w:color="auto" w:frame="1"/>
          <w:shd w:val="clear" w:color="auto" w:fill="FFFFFF"/>
        </w:rPr>
      </w:pPr>
      <w:r w:rsidRPr="00B01C8C">
        <w:rPr>
          <w:rFonts w:ascii="Times New Roman" w:hAnsi="Times New Roman" w:cs="Times New Roman"/>
          <w:b/>
          <w:bCs/>
          <w:bdr w:val="none" w:sz="0" w:space="0" w:color="auto" w:frame="1"/>
          <w:shd w:val="clear" w:color="auto" w:fill="FFFFFF"/>
        </w:rPr>
        <w:t>THIRD PARY WEBSITES</w:t>
      </w:r>
    </w:p>
    <w:p w14:paraId="3880022F" w14:textId="77777777" w:rsidR="00B7568B" w:rsidRPr="00B01C8C" w:rsidRDefault="00422F54" w:rsidP="00844AC9">
      <w:pPr>
        <w:tabs>
          <w:tab w:val="left" w:pos="2790"/>
        </w:tabs>
        <w:spacing w:after="120" w:line="259" w:lineRule="atLeast"/>
        <w:textAlignment w:val="baseline"/>
        <w:outlineLvl w:val="1"/>
        <w:rPr>
          <w:rFonts w:ascii="Times New Roman" w:hAnsi="Times New Roman" w:cs="Times New Roman"/>
          <w:bdr w:val="none" w:sz="0" w:space="0" w:color="auto" w:frame="1"/>
          <w:shd w:val="clear" w:color="auto" w:fill="FFFFFF"/>
        </w:rPr>
      </w:pPr>
      <w:r w:rsidRPr="00B01C8C">
        <w:rPr>
          <w:rFonts w:ascii="Times New Roman" w:hAnsi="Times New Roman" w:cs="Times New Roman"/>
          <w:bdr w:val="none" w:sz="0" w:space="0" w:color="auto" w:frame="1"/>
          <w:shd w:val="clear" w:color="auto" w:fill="FFFFFF"/>
        </w:rPr>
        <w:t xml:space="preserve">The Site may contain links to or references to third-party websites, resources and advertisers </w:t>
      </w:r>
      <w:r w:rsidRPr="00B87BAA">
        <w:rPr>
          <w:rFonts w:ascii="Times New Roman" w:hAnsi="Times New Roman" w:cs="Times New Roman"/>
          <w:bdr w:val="none" w:sz="0" w:space="0" w:color="auto" w:frame="1"/>
          <w:shd w:val="clear" w:color="auto" w:fill="FFFFFF"/>
        </w:rPr>
        <w:t>(</w:t>
      </w:r>
      <w:r w:rsidRPr="002C602B">
        <w:rPr>
          <w:rFonts w:ascii="Times New Roman" w:hAnsi="Times New Roman" w:cs="Times New Roman"/>
          <w:b/>
          <w:bCs/>
          <w:bdr w:val="none" w:sz="0" w:space="0" w:color="auto" w:frame="1"/>
          <w:shd w:val="clear" w:color="auto" w:fill="FFFFFF"/>
        </w:rPr>
        <w:t>collectively, “Third-Party Websites”</w:t>
      </w:r>
      <w:r w:rsidRPr="00B87BAA">
        <w:rPr>
          <w:rFonts w:ascii="Times New Roman" w:hAnsi="Times New Roman" w:cs="Times New Roman"/>
          <w:bdr w:val="none" w:sz="0" w:space="0" w:color="auto" w:frame="1"/>
          <w:shd w:val="clear" w:color="auto" w:fill="FFFFFF"/>
        </w:rPr>
        <w:t>).</w:t>
      </w:r>
      <w:r w:rsidRPr="002C602B">
        <w:rPr>
          <w:rFonts w:ascii="Times New Roman" w:hAnsi="Times New Roman" w:cs="Times New Roman"/>
          <w:b/>
          <w:bCs/>
          <w:bdr w:val="none" w:sz="0" w:space="0" w:color="auto" w:frame="1"/>
          <w:shd w:val="clear" w:color="auto" w:fill="FFFFFF"/>
        </w:rPr>
        <w:t xml:space="preserve"> </w:t>
      </w:r>
      <w:r w:rsidRPr="00B01C8C">
        <w:rPr>
          <w:rFonts w:ascii="Times New Roman" w:hAnsi="Times New Roman" w:cs="Times New Roman"/>
          <w:bdr w:val="none" w:sz="0" w:space="0" w:color="auto" w:frame="1"/>
          <w:shd w:val="clear" w:color="auto" w:fill="FFFFFF"/>
        </w:rPr>
        <w:t xml:space="preserve">Your linking to such Third-Party Websites is at your own risk. Under no circumstances shall Johnson Ferry be held responsible or liable, directly or indirectly, for any loss, injury, or damage caused or alleged to have been caused to you in connection with the use of, or reliance on, any content, information, data, opinions, advice, statements, goods, services, or products available on such Third-Party Websites. </w:t>
      </w:r>
    </w:p>
    <w:p w14:paraId="216F51CD" w14:textId="24501229" w:rsidR="00575753" w:rsidRPr="00B01C8C" w:rsidRDefault="00422F54" w:rsidP="00844AC9">
      <w:pPr>
        <w:tabs>
          <w:tab w:val="left" w:pos="2790"/>
        </w:tabs>
        <w:spacing w:after="120" w:line="259" w:lineRule="atLeast"/>
        <w:textAlignment w:val="baseline"/>
        <w:outlineLvl w:val="1"/>
        <w:rPr>
          <w:rFonts w:ascii="Times New Roman" w:hAnsi="Times New Roman" w:cs="Times New Roman"/>
          <w:bdr w:val="none" w:sz="0" w:space="0" w:color="auto" w:frame="1"/>
          <w:shd w:val="clear" w:color="auto" w:fill="FFFFFF"/>
        </w:rPr>
      </w:pPr>
      <w:r w:rsidRPr="00B01C8C">
        <w:rPr>
          <w:rFonts w:ascii="Times New Roman" w:hAnsi="Times New Roman" w:cs="Times New Roman"/>
          <w:bdr w:val="none" w:sz="0" w:space="0" w:color="auto" w:frame="1"/>
          <w:shd w:val="clear" w:color="auto" w:fill="FFFFFF"/>
        </w:rPr>
        <w:t>Johnson Ferry is not responsible for the availability of these Third-Party Websites, nor is it responsible for the aesthetics, appeal, suitability to taste or subjective quality of informational content, advertising, products or other materials made available on or through such Third-Party Websites. No endorsement of any third-party content, information, data, opinions, advice, statements, goods, services or products is expressed or implied by any information, material or content of any third party containe</w:t>
      </w:r>
      <w:r w:rsidRPr="00B01C8C">
        <w:rPr>
          <w:rFonts w:ascii="Times New Roman" w:hAnsi="Times New Roman" w:cs="Times New Roman"/>
          <w:bdr w:val="none" w:sz="0" w:space="0" w:color="auto" w:frame="1"/>
          <w:shd w:val="clear" w:color="auto" w:fill="FFFFFF"/>
        </w:rPr>
        <w:t xml:space="preserve">d in, referred to, included on, or linked from or to, the </w:t>
      </w:r>
      <w:r w:rsidR="00B7568B" w:rsidRPr="00B01C8C">
        <w:rPr>
          <w:rFonts w:ascii="Times New Roman" w:hAnsi="Times New Roman" w:cs="Times New Roman"/>
          <w:bdr w:val="none" w:sz="0" w:space="0" w:color="auto" w:frame="1"/>
          <w:shd w:val="clear" w:color="auto" w:fill="FFFFFF"/>
        </w:rPr>
        <w:t>S</w:t>
      </w:r>
      <w:r w:rsidRPr="00B01C8C">
        <w:rPr>
          <w:rFonts w:ascii="Times New Roman" w:hAnsi="Times New Roman" w:cs="Times New Roman"/>
          <w:bdr w:val="none" w:sz="0" w:space="0" w:color="auto" w:frame="1"/>
          <w:shd w:val="clear" w:color="auto" w:fill="FFFFFF"/>
        </w:rPr>
        <w:t>ite. You should direct any concerns to the respective Third-Party Website’s administrator or webmaster.</w:t>
      </w:r>
    </w:p>
    <w:p w14:paraId="02029882" w14:textId="2538C845" w:rsidR="0009647F" w:rsidRDefault="00422F54" w:rsidP="00385FB9">
      <w:pPr>
        <w:pStyle w:val="ListParagraph"/>
        <w:numPr>
          <w:ilvl w:val="0"/>
          <w:numId w:val="1"/>
        </w:numPr>
        <w:ind w:right="-20"/>
        <w:rPr>
          <w:rFonts w:ascii="Times New Roman" w:eastAsia="Times New Roman" w:hAnsi="Times New Roman" w:cs="Times New Roman"/>
          <w:b/>
          <w:bCs/>
        </w:rPr>
      </w:pPr>
      <w:r>
        <w:rPr>
          <w:rFonts w:ascii="Times New Roman" w:eastAsia="Times New Roman" w:hAnsi="Times New Roman" w:cs="Times New Roman"/>
          <w:b/>
          <w:bCs/>
        </w:rPr>
        <w:t>SOCIAL MEDIA WEBSITES</w:t>
      </w:r>
    </w:p>
    <w:p w14:paraId="70A1E894" w14:textId="34F398B3" w:rsidR="0009647F" w:rsidRPr="0009647F" w:rsidRDefault="00422F54" w:rsidP="0009647F">
      <w:pPr>
        <w:jc w:val="both"/>
        <w:outlineLvl w:val="5"/>
        <w:rPr>
          <w:rFonts w:ascii="Times New Roman" w:eastAsia="Times New Roman" w:hAnsi="Times New Roman" w:cs="Times New Roman"/>
          <w:color w:val="132122"/>
        </w:rPr>
      </w:pPr>
      <w:r w:rsidRPr="0009647F">
        <w:rPr>
          <w:rFonts w:ascii="Times New Roman" w:eastAsia="Times New Roman" w:hAnsi="Times New Roman" w:cs="Times New Roman"/>
          <w:color w:val="132122"/>
        </w:rPr>
        <w:t xml:space="preserve">Johnson Ferry </w:t>
      </w:r>
      <w:r w:rsidRPr="0009647F">
        <w:rPr>
          <w:rFonts w:ascii="Times New Roman" w:eastAsia="Times New Roman" w:hAnsi="Times New Roman" w:cs="Times New Roman"/>
          <w:color w:val="132122"/>
        </w:rPr>
        <w:t>participates in Social Media platforms such as Facebook, X</w:t>
      </w:r>
      <w:r w:rsidR="00F0250F">
        <w:rPr>
          <w:rFonts w:ascii="Times New Roman" w:eastAsia="Times New Roman" w:hAnsi="Times New Roman" w:cs="Times New Roman"/>
          <w:color w:val="132122"/>
        </w:rPr>
        <w:t xml:space="preserve"> (formerly Twitter)</w:t>
      </w:r>
      <w:r w:rsidRPr="0009647F">
        <w:rPr>
          <w:rFonts w:ascii="Times New Roman" w:eastAsia="Times New Roman" w:hAnsi="Times New Roman" w:cs="Times New Roman"/>
          <w:color w:val="132122"/>
        </w:rPr>
        <w:t xml:space="preserve">, </w:t>
      </w:r>
      <w:r w:rsidR="00167BD3" w:rsidRPr="0009647F">
        <w:rPr>
          <w:rFonts w:ascii="Times New Roman" w:eastAsia="Times New Roman" w:hAnsi="Times New Roman" w:cs="Times New Roman"/>
          <w:color w:val="132122"/>
        </w:rPr>
        <w:t>Instagram and</w:t>
      </w:r>
      <w:r w:rsidRPr="0009647F">
        <w:rPr>
          <w:rFonts w:ascii="Times New Roman" w:eastAsia="Times New Roman" w:hAnsi="Times New Roman" w:cs="Times New Roman"/>
          <w:color w:val="132122"/>
        </w:rPr>
        <w:t xml:space="preserve"> YouTube ("</w:t>
      </w:r>
      <w:r w:rsidRPr="0009647F">
        <w:rPr>
          <w:rFonts w:ascii="Times New Roman" w:eastAsia="Times New Roman" w:hAnsi="Times New Roman" w:cs="Times New Roman"/>
          <w:b/>
          <w:bCs/>
          <w:color w:val="132122"/>
        </w:rPr>
        <w:t>Social Media</w:t>
      </w:r>
      <w:r w:rsidRPr="0009647F">
        <w:rPr>
          <w:rFonts w:ascii="Times New Roman" w:eastAsia="Times New Roman" w:hAnsi="Times New Roman" w:cs="Times New Roman"/>
          <w:color w:val="132122"/>
        </w:rPr>
        <w:t xml:space="preserve">") that enable online sharing and collaboration among customers. The </w:t>
      </w:r>
      <w:r w:rsidR="00167BD3">
        <w:rPr>
          <w:rFonts w:ascii="Times New Roman" w:eastAsia="Times New Roman" w:hAnsi="Times New Roman" w:cs="Times New Roman"/>
          <w:color w:val="132122"/>
        </w:rPr>
        <w:t>S</w:t>
      </w:r>
      <w:r w:rsidRPr="0009647F">
        <w:rPr>
          <w:rFonts w:ascii="Times New Roman" w:eastAsia="Times New Roman" w:hAnsi="Times New Roman" w:cs="Times New Roman"/>
          <w:color w:val="132122"/>
        </w:rPr>
        <w:t xml:space="preserve">ite may allow you to connect to and share information with these various Social Media platforms. These features may require us to implement </w:t>
      </w:r>
      <w:r w:rsidR="00C45BF4">
        <w:rPr>
          <w:rFonts w:ascii="Times New Roman" w:eastAsia="Times New Roman" w:hAnsi="Times New Roman" w:cs="Times New Roman"/>
          <w:color w:val="132122"/>
        </w:rPr>
        <w:t>c</w:t>
      </w:r>
      <w:r w:rsidRPr="0009647F">
        <w:rPr>
          <w:rFonts w:ascii="Times New Roman" w:eastAsia="Times New Roman" w:hAnsi="Times New Roman" w:cs="Times New Roman"/>
          <w:color w:val="132122"/>
        </w:rPr>
        <w:t>ookies, plug-ins, and application protocol interfaces (</w:t>
      </w:r>
      <w:r w:rsidR="00DC6DB3">
        <w:rPr>
          <w:rFonts w:ascii="Times New Roman" w:eastAsia="Times New Roman" w:hAnsi="Times New Roman" w:cs="Times New Roman"/>
          <w:color w:val="132122"/>
        </w:rPr>
        <w:t>“</w:t>
      </w:r>
      <w:r w:rsidRPr="00DC6DB3">
        <w:rPr>
          <w:rFonts w:ascii="Times New Roman" w:eastAsia="Times New Roman" w:hAnsi="Times New Roman" w:cs="Times New Roman"/>
          <w:b/>
          <w:bCs/>
          <w:color w:val="132122"/>
        </w:rPr>
        <w:t>APIs</w:t>
      </w:r>
      <w:r w:rsidR="00DC6DB3">
        <w:rPr>
          <w:rFonts w:ascii="Times New Roman" w:eastAsia="Times New Roman" w:hAnsi="Times New Roman" w:cs="Times New Roman"/>
          <w:color w:val="132122"/>
        </w:rPr>
        <w:t>”</w:t>
      </w:r>
      <w:r w:rsidRPr="0009647F">
        <w:rPr>
          <w:rFonts w:ascii="Times New Roman" w:eastAsia="Times New Roman" w:hAnsi="Times New Roman" w:cs="Times New Roman"/>
          <w:color w:val="132122"/>
        </w:rPr>
        <w:t>) provided by those Social Media platforms to facilitate those communications and features.</w:t>
      </w:r>
    </w:p>
    <w:p w14:paraId="0E645920" w14:textId="03F638E7" w:rsidR="0009647F" w:rsidRDefault="00422F54" w:rsidP="0009647F">
      <w:pPr>
        <w:jc w:val="both"/>
        <w:outlineLvl w:val="5"/>
        <w:rPr>
          <w:rFonts w:ascii="Times New Roman" w:eastAsia="Times New Roman" w:hAnsi="Times New Roman" w:cs="Times New Roman"/>
          <w:color w:val="132122"/>
        </w:rPr>
      </w:pPr>
      <w:r w:rsidRPr="0009647F">
        <w:rPr>
          <w:rFonts w:ascii="Times New Roman" w:eastAsia="Times New Roman" w:hAnsi="Times New Roman" w:cs="Times New Roman"/>
          <w:color w:val="132122"/>
        </w:rPr>
        <w:t xml:space="preserve">By choosing to use any third-party Social Media platform or choosing to share content or communications with any Social Media platform, you allow us to share information with the designated Social Media platform. We cannot control any policies or terms of any </w:t>
      </w:r>
      <w:r w:rsidR="00DC6DB3" w:rsidRPr="0009647F">
        <w:rPr>
          <w:rFonts w:ascii="Times New Roman" w:eastAsia="Times New Roman" w:hAnsi="Times New Roman" w:cs="Times New Roman"/>
          <w:color w:val="132122"/>
        </w:rPr>
        <w:t xml:space="preserve">third-party </w:t>
      </w:r>
      <w:r w:rsidRPr="0009647F">
        <w:rPr>
          <w:rFonts w:ascii="Times New Roman" w:eastAsia="Times New Roman" w:hAnsi="Times New Roman" w:cs="Times New Roman"/>
          <w:color w:val="132122"/>
        </w:rPr>
        <w:t>Social Media</w:t>
      </w:r>
      <w:r w:rsidR="00DC6DB3">
        <w:rPr>
          <w:rFonts w:ascii="Times New Roman" w:eastAsia="Times New Roman" w:hAnsi="Times New Roman" w:cs="Times New Roman"/>
          <w:color w:val="132122"/>
        </w:rPr>
        <w:t xml:space="preserve"> platforms</w:t>
      </w:r>
      <w:r w:rsidRPr="0009647F">
        <w:rPr>
          <w:rFonts w:ascii="Times New Roman" w:eastAsia="Times New Roman" w:hAnsi="Times New Roman" w:cs="Times New Roman"/>
          <w:color w:val="132122"/>
        </w:rPr>
        <w:t>. Your use of Social Media is governed by the privacy policies and terms of the third parties that own and operate those websites and not by th</w:t>
      </w:r>
      <w:r w:rsidR="00653889">
        <w:rPr>
          <w:rFonts w:ascii="Times New Roman" w:eastAsia="Times New Roman" w:hAnsi="Times New Roman" w:cs="Times New Roman"/>
          <w:color w:val="132122"/>
        </w:rPr>
        <w:t>ese Terms</w:t>
      </w:r>
      <w:r w:rsidRPr="0009647F">
        <w:rPr>
          <w:rFonts w:ascii="Times New Roman" w:eastAsia="Times New Roman" w:hAnsi="Times New Roman" w:cs="Times New Roman"/>
          <w:color w:val="132122"/>
        </w:rPr>
        <w:t>. We encourage you to review those policies and terms. As a result, we cannot be responsible for any use of your information or content by a third-party platform, which you use at your own risk.</w:t>
      </w:r>
    </w:p>
    <w:p w14:paraId="1F6E9A02" w14:textId="2158E54E" w:rsidR="00B57B6C" w:rsidRPr="00B57B6C" w:rsidRDefault="00422F54" w:rsidP="00B57B6C">
      <w:pPr>
        <w:pStyle w:val="NormalWeb"/>
        <w:shd w:val="clear" w:color="auto" w:fill="FFFFFF"/>
        <w:tabs>
          <w:tab w:val="left" w:pos="990"/>
        </w:tabs>
        <w:spacing w:before="0" w:beforeAutospacing="0" w:after="330" w:afterAutospacing="0"/>
        <w:textAlignment w:val="baseline"/>
        <w:rPr>
          <w:bdr w:val="none" w:sz="0" w:space="0" w:color="auto" w:frame="1"/>
          <w:shd w:val="clear" w:color="auto" w:fill="FFFFFF"/>
        </w:rPr>
      </w:pPr>
      <w:r w:rsidRPr="00B57B6C">
        <w:rPr>
          <w:color w:val="0C2A31"/>
          <w:sz w:val="22"/>
          <w:szCs w:val="22"/>
        </w:rPr>
        <w:t xml:space="preserve">Johnson Ferry uses the YouTube </w:t>
      </w:r>
      <w:r w:rsidR="00DC6DB3">
        <w:rPr>
          <w:color w:val="0C2A31"/>
          <w:sz w:val="22"/>
          <w:szCs w:val="22"/>
        </w:rPr>
        <w:t>API</w:t>
      </w:r>
      <w:r w:rsidRPr="00B57B6C">
        <w:rPr>
          <w:color w:val="0C2A31"/>
          <w:sz w:val="22"/>
          <w:szCs w:val="22"/>
        </w:rPr>
        <w:t xml:space="preserve"> Services to allow you to access YouTube content from our Site. By accessing such content, you are agreeing to be bound by YouTube’s Terms of Service which can be found at</w:t>
      </w:r>
      <w:r w:rsidRPr="00B57B6C">
        <w:rPr>
          <w:sz w:val="22"/>
          <w:szCs w:val="22"/>
          <w:bdr w:val="none" w:sz="0" w:space="0" w:color="auto" w:frame="1"/>
          <w:shd w:val="clear" w:color="auto" w:fill="FFFFFF"/>
        </w:rPr>
        <w:t xml:space="preserve"> </w:t>
      </w:r>
      <w:hyperlink r:id="rId13" w:history="1">
        <w:r w:rsidRPr="00B57B6C">
          <w:rPr>
            <w:rStyle w:val="Hyperlink"/>
            <w:sz w:val="22"/>
            <w:szCs w:val="22"/>
            <w:bdr w:val="none" w:sz="0" w:space="0" w:color="auto" w:frame="1"/>
            <w:shd w:val="clear" w:color="auto" w:fill="FFFFFF"/>
          </w:rPr>
          <w:t>https://www.youtube.com/t/terms</w:t>
        </w:r>
      </w:hyperlink>
      <w:r w:rsidRPr="003D736F">
        <w:rPr>
          <w:rFonts w:ascii="Arial" w:hAnsi="Arial" w:cs="Arial"/>
          <w:sz w:val="20"/>
          <w:szCs w:val="20"/>
          <w:bdr w:val="none" w:sz="0" w:space="0" w:color="auto" w:frame="1"/>
          <w:shd w:val="clear" w:color="auto" w:fill="FFFFFF"/>
        </w:rPr>
        <w:t>.</w:t>
      </w:r>
    </w:p>
    <w:p w14:paraId="37D31A67" w14:textId="64894AAC" w:rsidR="00385FB9" w:rsidRPr="00B01C8C" w:rsidRDefault="00422F54" w:rsidP="00385FB9">
      <w:pPr>
        <w:pStyle w:val="ListParagraph"/>
        <w:numPr>
          <w:ilvl w:val="0"/>
          <w:numId w:val="1"/>
        </w:numPr>
        <w:ind w:right="-20"/>
        <w:rPr>
          <w:rFonts w:ascii="Times New Roman" w:eastAsia="Times New Roman" w:hAnsi="Times New Roman" w:cs="Times New Roman"/>
          <w:b/>
          <w:bCs/>
        </w:rPr>
      </w:pPr>
      <w:r w:rsidRPr="00B01C8C">
        <w:rPr>
          <w:rFonts w:ascii="Times New Roman" w:eastAsia="Times New Roman" w:hAnsi="Times New Roman" w:cs="Times New Roman"/>
          <w:b/>
          <w:bCs/>
          <w:caps/>
        </w:rPr>
        <w:t xml:space="preserve">Mandatory Dispute Resolution and Agreement to Arbitrate; Class Action Waiver and Jury </w:t>
      </w:r>
      <w:r w:rsidRPr="00B01C8C">
        <w:rPr>
          <w:rFonts w:ascii="Times New Roman" w:eastAsia="Times New Roman" w:hAnsi="Times New Roman" w:cs="Times New Roman"/>
          <w:b/>
          <w:bCs/>
          <w:caps/>
        </w:rPr>
        <w:t>Trial WAIVER</w:t>
      </w:r>
    </w:p>
    <w:p w14:paraId="2725B5FF" w14:textId="77777777" w:rsidR="00385FB9" w:rsidRPr="00C824B2" w:rsidRDefault="00422F54" w:rsidP="00385FB9">
      <w:pPr>
        <w:shd w:val="clear" w:color="auto" w:fill="FFFFFF"/>
        <w:spacing w:after="240" w:line="240" w:lineRule="auto"/>
        <w:jc w:val="both"/>
        <w:textAlignment w:val="baseline"/>
        <w:rPr>
          <w:rFonts w:ascii="Times New Roman" w:eastAsia="Times New Roman" w:hAnsi="Times New Roman" w:cs="Times New Roman"/>
          <w:b/>
          <w:bCs/>
          <w:caps/>
          <w:lang w:eastAsia="zh-CN"/>
        </w:rPr>
      </w:pPr>
      <w:r w:rsidRPr="00C824B2">
        <w:rPr>
          <w:rFonts w:ascii="Times New Roman" w:eastAsia="Times New Roman" w:hAnsi="Times New Roman" w:cs="Times New Roman"/>
          <w:b/>
          <w:bCs/>
          <w:caps/>
          <w:lang w:eastAsia="zh-CN"/>
        </w:rPr>
        <w:t>Waiver of Rights</w:t>
      </w:r>
    </w:p>
    <w:p w14:paraId="6CC3BDFE" w14:textId="77777777" w:rsidR="00385FB9" w:rsidRPr="00385FB9" w:rsidRDefault="00422F54" w:rsidP="00385FB9">
      <w:pPr>
        <w:spacing w:after="240" w:line="240" w:lineRule="auto"/>
        <w:jc w:val="both"/>
        <w:textAlignment w:val="baseline"/>
        <w:rPr>
          <w:rFonts w:ascii="Times New Roman" w:eastAsia="Aptos" w:hAnsi="Times New Roman" w:cs="Times New Roman"/>
          <w:caps/>
          <w:lang w:eastAsia="zh-CN"/>
        </w:rPr>
      </w:pPr>
      <w:r w:rsidRPr="00385FB9">
        <w:rPr>
          <w:rFonts w:ascii="Times New Roman" w:eastAsia="Times New Roman" w:hAnsi="Times New Roman" w:cs="Times New Roman"/>
          <w:b/>
          <w:bCs/>
          <w:caps/>
          <w:lang w:eastAsia="zh-CN"/>
        </w:rPr>
        <w:t>Please read this section carefully. It contains procedures for mandatory binding arbitration and a class action waiver.</w:t>
      </w:r>
      <w:r w:rsidRPr="00385FB9">
        <w:rPr>
          <w:rFonts w:ascii="Times New Roman" w:eastAsia="Times New Roman" w:hAnsi="Times New Roman" w:cs="Times New Roman"/>
          <w:caps/>
          <w:lang w:eastAsia="zh-CN"/>
        </w:rPr>
        <w:t xml:space="preserve"> </w:t>
      </w:r>
      <w:r w:rsidRPr="00385FB9">
        <w:rPr>
          <w:rFonts w:ascii="Times New Roman" w:eastAsia="Aptos" w:hAnsi="Times New Roman" w:cs="Times New Roman"/>
          <w:b/>
          <w:bCs/>
          <w:caps/>
          <w:lang w:eastAsia="zh-CN"/>
        </w:rPr>
        <w:t>This covers any disagreement, dispute, claim or controversy arising out of or related to these terms, your use of our Services, Content, OR User Content, Whether in contract, tort or otherwise</w:t>
      </w:r>
      <w:r w:rsidRPr="00385FB9">
        <w:rPr>
          <w:rFonts w:ascii="Times New Roman" w:eastAsia="Aptos" w:hAnsi="Times New Roman" w:cs="Times New Roman"/>
          <w:caps/>
          <w:lang w:eastAsia="zh-CN"/>
        </w:rPr>
        <w:t xml:space="preserve"> (</w:t>
      </w:r>
      <w:r w:rsidRPr="00385FB9">
        <w:rPr>
          <w:rFonts w:ascii="Times New Roman" w:eastAsia="Aptos" w:hAnsi="Times New Roman" w:cs="Times New Roman"/>
          <w:b/>
          <w:bCs/>
          <w:caps/>
          <w:lang w:eastAsia="zh-CN"/>
        </w:rPr>
        <w:t>“dispute”) except the following:</w:t>
      </w:r>
    </w:p>
    <w:p w14:paraId="2C5CA89E" w14:textId="77777777" w:rsidR="00385FB9" w:rsidRPr="00385FB9" w:rsidRDefault="00422F54" w:rsidP="00385FB9">
      <w:pPr>
        <w:numPr>
          <w:ilvl w:val="0"/>
          <w:numId w:val="6"/>
        </w:numPr>
        <w:spacing w:after="240" w:line="240" w:lineRule="auto"/>
        <w:ind w:left="1170"/>
        <w:jc w:val="both"/>
        <w:rPr>
          <w:rFonts w:ascii="Times New Roman" w:eastAsia="Aptos" w:hAnsi="Times New Roman" w:cs="Times New Roman"/>
          <w:caps/>
          <w:lang w:eastAsia="zh-CN"/>
        </w:rPr>
      </w:pPr>
      <w:r w:rsidRPr="00385FB9">
        <w:rPr>
          <w:rFonts w:ascii="Times New Roman" w:eastAsia="Aptos" w:hAnsi="Times New Roman" w:cs="Times New Roman"/>
          <w:caps/>
          <w:lang w:eastAsia="zh-CN"/>
        </w:rPr>
        <w:t xml:space="preserve">Any dispute falling within the jurisdictional scope and amount of an appropriate small claims court must be brought in small claims court on an individual basis; and </w:t>
      </w:r>
    </w:p>
    <w:p w14:paraId="79BD8C3D" w14:textId="77777777" w:rsidR="00385FB9" w:rsidRPr="00385FB9" w:rsidRDefault="00422F54" w:rsidP="00385FB9">
      <w:pPr>
        <w:numPr>
          <w:ilvl w:val="0"/>
          <w:numId w:val="6"/>
        </w:numPr>
        <w:spacing w:after="240" w:line="240" w:lineRule="auto"/>
        <w:ind w:left="1170"/>
        <w:jc w:val="both"/>
        <w:rPr>
          <w:rFonts w:ascii="Times New Roman" w:eastAsia="Aptos" w:hAnsi="Times New Roman" w:cs="Times New Roman"/>
          <w:caps/>
          <w:lang w:eastAsia="zh-CN"/>
        </w:rPr>
      </w:pPr>
      <w:r w:rsidRPr="00385FB9">
        <w:rPr>
          <w:rFonts w:ascii="Times New Roman" w:eastAsia="Aptos" w:hAnsi="Times New Roman" w:cs="Times New Roman"/>
          <w:caps/>
          <w:lang w:eastAsia="zh-CN"/>
        </w:rPr>
        <w:t>Any dispute to seek to enjoin infringement or other misuse of intellectual property rights may be brought in any court of competent jurisdiction.</w:t>
      </w:r>
    </w:p>
    <w:p w14:paraId="77B9EE01" w14:textId="77777777" w:rsidR="00385FB9" w:rsidRPr="00385FB9" w:rsidRDefault="00422F54" w:rsidP="00385FB9">
      <w:pPr>
        <w:spacing w:after="240" w:line="240" w:lineRule="auto"/>
        <w:jc w:val="both"/>
        <w:textAlignment w:val="baseline"/>
        <w:rPr>
          <w:rFonts w:ascii="Times New Roman" w:eastAsia="Aptos" w:hAnsi="Times New Roman" w:cs="Times New Roman"/>
          <w:b/>
          <w:bCs/>
          <w:caps/>
          <w:bdr w:val="none" w:sz="0" w:space="0" w:color="auto" w:frame="1"/>
          <w:shd w:val="clear" w:color="auto" w:fill="FFFFFF"/>
          <w:lang w:eastAsia="zh-CN"/>
        </w:rPr>
      </w:pPr>
      <w:r w:rsidRPr="00385FB9">
        <w:rPr>
          <w:rFonts w:ascii="Times New Roman" w:eastAsia="Aptos" w:hAnsi="Times New Roman" w:cs="Times New Roman"/>
          <w:b/>
          <w:bCs/>
          <w:caps/>
          <w:bdr w:val="none" w:sz="0" w:space="0" w:color="auto" w:frame="1"/>
          <w:shd w:val="clear" w:color="auto" w:fill="FFFFFF"/>
          <w:lang w:eastAsia="zh-CN"/>
        </w:rPr>
        <w:t>Each Party may proceed in any dispute only in that party's individual capacity, and not as a plaintiff or class member in any class action.  A Party’s claim may be part of a mass arbitration in accordance with this arbitration agreement.</w:t>
      </w:r>
    </w:p>
    <w:p w14:paraId="32EC814B" w14:textId="77777777" w:rsidR="00385FB9" w:rsidRPr="00385FB9" w:rsidRDefault="00422F54" w:rsidP="00385FB9">
      <w:pPr>
        <w:spacing w:after="240" w:line="240" w:lineRule="auto"/>
        <w:jc w:val="both"/>
        <w:textAlignment w:val="baseline"/>
        <w:rPr>
          <w:rFonts w:ascii="Times New Roman" w:eastAsia="Aptos" w:hAnsi="Times New Roman" w:cs="Times New Roman"/>
          <w:caps/>
          <w:lang w:eastAsia="zh-CN"/>
        </w:rPr>
      </w:pPr>
      <w:r w:rsidRPr="00385FB9">
        <w:rPr>
          <w:rFonts w:ascii="Times New Roman" w:eastAsia="Aptos" w:hAnsi="Times New Roman" w:cs="Times New Roman"/>
          <w:caps/>
          <w:lang w:eastAsia="zh-CN"/>
        </w:rPr>
        <w:t>By entering into this arbitration agreement, independent of the remaining provisions of these terms, and by agreeing to a waiver of class actions, each of us is giving up certain rights including:</w:t>
      </w:r>
    </w:p>
    <w:p w14:paraId="3628E780" w14:textId="77777777" w:rsidR="00385FB9" w:rsidRPr="00385FB9" w:rsidRDefault="00422F54" w:rsidP="00385FB9">
      <w:pPr>
        <w:numPr>
          <w:ilvl w:val="0"/>
          <w:numId w:val="5"/>
        </w:numPr>
        <w:spacing w:after="240" w:line="240" w:lineRule="auto"/>
        <w:ind w:left="1170"/>
        <w:jc w:val="both"/>
        <w:textAlignment w:val="baseline"/>
        <w:outlineLvl w:val="1"/>
        <w:rPr>
          <w:rFonts w:ascii="Times New Roman" w:eastAsia="Aptos" w:hAnsi="Times New Roman" w:cs="Times New Roman"/>
          <w:b/>
          <w:bCs/>
          <w:caps/>
          <w:bdr w:val="none" w:sz="0" w:space="0" w:color="auto" w:frame="1"/>
          <w:shd w:val="clear" w:color="auto" w:fill="FFFFFF"/>
          <w:lang w:eastAsia="zh-CN"/>
        </w:rPr>
      </w:pPr>
      <w:r w:rsidRPr="00385FB9">
        <w:rPr>
          <w:rFonts w:ascii="Times New Roman" w:eastAsia="Aptos" w:hAnsi="Times New Roman" w:cs="Times New Roman"/>
          <w:b/>
          <w:bCs/>
          <w:caps/>
          <w:bdr w:val="none" w:sz="0" w:space="0" w:color="auto" w:frame="1"/>
          <w:shd w:val="clear" w:color="auto" w:fill="FFFFFF"/>
          <w:lang w:eastAsia="zh-CN"/>
        </w:rPr>
        <w:t xml:space="preserve">The right to file a lawsuit or have a jury trial. Instead, we will have a hearing before a neutral arbitrator. There is no judge or jury in arbitration and the discovery and appeal process is different. </w:t>
      </w:r>
    </w:p>
    <w:p w14:paraId="5A45D764" w14:textId="77777777" w:rsidR="00385FB9" w:rsidRPr="00385FB9" w:rsidRDefault="00422F54" w:rsidP="00385FB9">
      <w:pPr>
        <w:numPr>
          <w:ilvl w:val="0"/>
          <w:numId w:val="5"/>
        </w:numPr>
        <w:spacing w:after="240" w:line="240" w:lineRule="auto"/>
        <w:ind w:left="1170"/>
        <w:jc w:val="both"/>
        <w:textAlignment w:val="baseline"/>
        <w:outlineLvl w:val="1"/>
        <w:rPr>
          <w:rFonts w:ascii="Times New Roman" w:eastAsia="Aptos" w:hAnsi="Times New Roman" w:cs="Times New Roman"/>
          <w:b/>
          <w:bCs/>
          <w:caps/>
          <w:lang w:eastAsia="zh-CN"/>
        </w:rPr>
      </w:pPr>
      <w:r w:rsidRPr="00385FB9">
        <w:rPr>
          <w:rFonts w:ascii="Times New Roman" w:eastAsia="Aptos" w:hAnsi="Times New Roman" w:cs="Times New Roman"/>
          <w:b/>
          <w:bCs/>
          <w:caps/>
          <w:bdr w:val="none" w:sz="0" w:space="0" w:color="auto" w:frame="1"/>
          <w:shd w:val="clear" w:color="auto" w:fill="FFFFFF"/>
          <w:lang w:eastAsia="zh-CN"/>
        </w:rPr>
        <w:t>The right to pursue class actions, collective, or representative claims in court.</w:t>
      </w:r>
    </w:p>
    <w:p w14:paraId="4464F284" w14:textId="77777777" w:rsidR="00385FB9" w:rsidRPr="00385FB9" w:rsidRDefault="00422F54" w:rsidP="00385FB9">
      <w:pPr>
        <w:ind w:right="-20"/>
        <w:rPr>
          <w:rFonts w:ascii="Times New Roman" w:eastAsia="Times New Roman" w:hAnsi="Times New Roman" w:cs="Times New Roman"/>
          <w:b/>
          <w:bCs/>
          <w:lang w:eastAsia="zh-CN"/>
        </w:rPr>
      </w:pPr>
      <w:r w:rsidRPr="00385FB9">
        <w:rPr>
          <w:rFonts w:ascii="Times New Roman" w:eastAsia="Times New Roman" w:hAnsi="Times New Roman" w:cs="Times New Roman"/>
          <w:b/>
          <w:bCs/>
          <w:lang w:eastAsia="zh-CN"/>
        </w:rPr>
        <w:t>GOOD FAITH NEGOTIATIONS</w:t>
      </w:r>
    </w:p>
    <w:p w14:paraId="6FB88DF6" w14:textId="0A54BF82" w:rsidR="00385FB9" w:rsidRPr="00385FB9" w:rsidRDefault="00422F54" w:rsidP="00385FB9">
      <w:pPr>
        <w:shd w:val="clear" w:color="auto" w:fill="FFFFFF"/>
        <w:spacing w:after="240" w:line="240" w:lineRule="auto"/>
        <w:jc w:val="both"/>
        <w:textAlignment w:val="baseline"/>
        <w:outlineLvl w:val="2"/>
        <w:rPr>
          <w:rFonts w:ascii="Times New Roman" w:eastAsia="Times New Roman" w:hAnsi="Times New Roman" w:cs="Times New Roman"/>
          <w:lang w:eastAsia="zh-CN"/>
        </w:rPr>
      </w:pPr>
      <w:r w:rsidRPr="00B01C8C">
        <w:rPr>
          <w:rFonts w:ascii="Times New Roman" w:eastAsia="Times New Roman" w:hAnsi="Times New Roman" w:cs="Times New Roman"/>
          <w:lang w:eastAsia="zh-CN"/>
        </w:rPr>
        <w:t>Johnson Ferry</w:t>
      </w:r>
      <w:r w:rsidRPr="00385FB9">
        <w:rPr>
          <w:rFonts w:ascii="Times New Roman" w:eastAsia="Times New Roman" w:hAnsi="Times New Roman" w:cs="Times New Roman"/>
          <w:lang w:eastAsia="zh-CN"/>
        </w:rPr>
        <w:t xml:space="preserve"> prefers to resolve Disputes by negotiating in good faith. Either party may attempt to resolve a Dispute through good faith negotiations. In the event of a Dispute, each party shall first send written notice of the Dispute, which includes your name, address, email address, phone number and a description of the relief being sought (“</w:t>
      </w:r>
      <w:r w:rsidRPr="00385FB9">
        <w:rPr>
          <w:rFonts w:ascii="Times New Roman" w:eastAsia="Times New Roman" w:hAnsi="Times New Roman" w:cs="Times New Roman"/>
          <w:b/>
          <w:bCs/>
          <w:lang w:eastAsia="zh-CN"/>
        </w:rPr>
        <w:t>Dispute Notice</w:t>
      </w:r>
      <w:r w:rsidRPr="00385FB9">
        <w:rPr>
          <w:rFonts w:ascii="Times New Roman" w:eastAsia="Times New Roman" w:hAnsi="Times New Roman" w:cs="Times New Roman"/>
          <w:lang w:eastAsia="zh-CN"/>
        </w:rPr>
        <w:t xml:space="preserve">”). Within 30 days after delivery of the Dispute Notice (unless mutually agreed by the parties), the parties shall meet virtually at a mutually acceptable date and </w:t>
      </w:r>
      <w:r w:rsidRPr="00385FB9">
        <w:rPr>
          <w:rFonts w:ascii="Times New Roman" w:eastAsia="Times New Roman" w:hAnsi="Times New Roman" w:cs="Times New Roman"/>
          <w:lang w:eastAsia="zh-CN"/>
        </w:rPr>
        <w:t xml:space="preserve">time electronically. At no point during this time shall either party initiate litigation or arbitration, except for Disputes subject to injunctive or other equitable relief. If the </w:t>
      </w:r>
      <w:r w:rsidR="00C824B2">
        <w:rPr>
          <w:rFonts w:ascii="Times New Roman" w:eastAsia="Times New Roman" w:hAnsi="Times New Roman" w:cs="Times New Roman"/>
          <w:lang w:eastAsia="zh-CN"/>
        </w:rPr>
        <w:t>p</w:t>
      </w:r>
      <w:r w:rsidRPr="00385FB9">
        <w:rPr>
          <w:rFonts w:ascii="Times New Roman" w:eastAsia="Times New Roman" w:hAnsi="Times New Roman" w:cs="Times New Roman"/>
          <w:lang w:eastAsia="zh-CN"/>
        </w:rPr>
        <w:t>arties</w:t>
      </w:r>
      <w:r w:rsidRPr="00385FB9">
        <w:rPr>
          <w:rFonts w:ascii="Times New Roman" w:eastAsia="Times New Roman" w:hAnsi="Times New Roman" w:cs="Times New Roman"/>
          <w:lang w:eastAsia="zh-CN"/>
        </w:rPr>
        <w:t xml:space="preserve"> cannot resolve the Dispute within 60 days of the Dispute Notice, either party may pursue individual arbitration proceedings as described below.</w:t>
      </w:r>
    </w:p>
    <w:p w14:paraId="162B18AC" w14:textId="77777777" w:rsidR="00385FB9" w:rsidRPr="00385FB9" w:rsidRDefault="00422F54" w:rsidP="00385FB9">
      <w:pPr>
        <w:ind w:right="-20"/>
        <w:rPr>
          <w:rFonts w:ascii="Times New Roman" w:eastAsia="Times New Roman" w:hAnsi="Times New Roman" w:cs="Times New Roman"/>
          <w:b/>
          <w:bCs/>
          <w:lang w:eastAsia="zh-CN"/>
        </w:rPr>
      </w:pPr>
      <w:r w:rsidRPr="00385FB9">
        <w:rPr>
          <w:rFonts w:ascii="Times New Roman" w:eastAsia="Times New Roman" w:hAnsi="Times New Roman" w:cs="Times New Roman"/>
          <w:b/>
          <w:bCs/>
          <w:lang w:eastAsia="zh-CN"/>
        </w:rPr>
        <w:t>MUTUAL ARBITRATION AGREEMENT</w:t>
      </w:r>
    </w:p>
    <w:p w14:paraId="0E5E2D2B" w14:textId="77777777" w:rsidR="00385FB9" w:rsidRPr="00385FB9" w:rsidRDefault="00422F54" w:rsidP="00385FB9">
      <w:pPr>
        <w:spacing w:after="120" w:line="259" w:lineRule="atLeast"/>
        <w:textAlignment w:val="baseline"/>
        <w:outlineLvl w:val="1"/>
        <w:rPr>
          <w:rFonts w:ascii="Times New Roman" w:eastAsia="Aptos" w:hAnsi="Times New Roman" w:cs="Times New Roman"/>
          <w:bdr w:val="none" w:sz="0" w:space="0" w:color="auto" w:frame="1"/>
          <w:shd w:val="clear" w:color="auto" w:fill="FFFFFF"/>
          <w:lang w:eastAsia="zh-CN"/>
        </w:rPr>
      </w:pPr>
      <w:r w:rsidRPr="00385FB9">
        <w:rPr>
          <w:rFonts w:ascii="Times New Roman" w:eastAsia="Aptos" w:hAnsi="Times New Roman" w:cs="Times New Roman"/>
          <w:b/>
          <w:bCs/>
          <w:bdr w:val="none" w:sz="0" w:space="0" w:color="auto" w:frame="1"/>
          <w:shd w:val="clear" w:color="auto" w:fill="FFFFFF"/>
          <w:lang w:eastAsia="zh-CN"/>
        </w:rPr>
        <w:t>Arbitration of Individual Disputes</w:t>
      </w:r>
      <w:r w:rsidRPr="00385FB9">
        <w:rPr>
          <w:rFonts w:ascii="Times New Roman" w:eastAsia="Aptos" w:hAnsi="Times New Roman" w:cs="Times New Roman"/>
          <w:bdr w:val="none" w:sz="0" w:space="0" w:color="auto" w:frame="1"/>
          <w:shd w:val="clear" w:color="auto" w:fill="FFFFFF"/>
          <w:lang w:eastAsia="zh-CN"/>
        </w:rPr>
        <w:t xml:space="preserve">. </w:t>
      </w:r>
    </w:p>
    <w:p w14:paraId="03D6B30E" w14:textId="7662DC9E" w:rsidR="00B01C8C" w:rsidRPr="00385FB9" w:rsidRDefault="00422F54" w:rsidP="00385FB9">
      <w:pPr>
        <w:spacing w:after="120" w:line="259" w:lineRule="atLeast"/>
        <w:jc w:val="both"/>
        <w:textAlignment w:val="baseline"/>
        <w:outlineLvl w:val="1"/>
        <w:rPr>
          <w:rFonts w:ascii="Times New Roman" w:eastAsia="Aptos" w:hAnsi="Times New Roman" w:cs="Times New Roman"/>
          <w:lang w:eastAsia="zh-CN"/>
        </w:rPr>
      </w:pPr>
      <w:r w:rsidRPr="00385FB9">
        <w:rPr>
          <w:rFonts w:ascii="Times New Roman" w:eastAsia="Aptos" w:hAnsi="Times New Roman" w:cs="Times New Roman"/>
          <w:lang w:eastAsia="zh-CN"/>
        </w:rPr>
        <w:t>Any Dispute which cannot be resolved through good faith negotiations, must be pursued through binding arbitration as described in this Section (“</w:t>
      </w:r>
      <w:r w:rsidRPr="00385FB9">
        <w:rPr>
          <w:rFonts w:ascii="Times New Roman" w:eastAsia="Aptos" w:hAnsi="Times New Roman" w:cs="Times New Roman"/>
          <w:b/>
          <w:bCs/>
          <w:lang w:eastAsia="zh-CN"/>
        </w:rPr>
        <w:t>Arbitration Agreement</w:t>
      </w:r>
      <w:r w:rsidRPr="00385FB9">
        <w:rPr>
          <w:rFonts w:ascii="Times New Roman" w:eastAsia="Aptos" w:hAnsi="Times New Roman" w:cs="Times New Roman"/>
          <w:lang w:eastAsia="zh-CN"/>
        </w:rPr>
        <w:t xml:space="preserve">”). The arbitration shall be administered before a single arbitrator. </w:t>
      </w:r>
    </w:p>
    <w:p w14:paraId="2B9BEC05" w14:textId="77777777" w:rsidR="00385FB9" w:rsidRPr="00385FB9" w:rsidRDefault="00422F54" w:rsidP="00385FB9">
      <w:pPr>
        <w:spacing w:after="240" w:line="240" w:lineRule="auto"/>
        <w:jc w:val="both"/>
        <w:textAlignment w:val="baseline"/>
        <w:outlineLvl w:val="1"/>
        <w:rPr>
          <w:rFonts w:ascii="Times New Roman" w:eastAsia="Aptos" w:hAnsi="Times New Roman" w:cs="Times New Roman"/>
          <w:lang w:eastAsia="zh-CN"/>
        </w:rPr>
      </w:pPr>
      <w:r w:rsidRPr="00385FB9">
        <w:rPr>
          <w:rFonts w:ascii="Times New Roman" w:eastAsia="Aptos" w:hAnsi="Times New Roman" w:cs="Times New Roman"/>
          <w:b/>
          <w:bCs/>
          <w:lang w:eastAsia="zh-CN"/>
        </w:rPr>
        <w:t>Scope of Arbitrator’s Decision Making</w:t>
      </w:r>
    </w:p>
    <w:p w14:paraId="17BA586E" w14:textId="77777777" w:rsidR="00385FB9" w:rsidRPr="00385FB9" w:rsidRDefault="00422F54" w:rsidP="00385FB9">
      <w:pPr>
        <w:spacing w:after="240" w:line="240" w:lineRule="auto"/>
        <w:jc w:val="both"/>
        <w:textAlignment w:val="baseline"/>
        <w:outlineLvl w:val="1"/>
        <w:rPr>
          <w:rFonts w:ascii="Times New Roman" w:eastAsia="Aptos" w:hAnsi="Times New Roman" w:cs="Times New Roman"/>
          <w:lang w:eastAsia="zh-CN"/>
        </w:rPr>
      </w:pPr>
      <w:r w:rsidRPr="00385FB9">
        <w:rPr>
          <w:rFonts w:ascii="Times New Roman" w:eastAsia="Aptos" w:hAnsi="Times New Roman" w:cs="Times New Roman"/>
          <w:lang w:eastAsia="zh-CN"/>
        </w:rPr>
        <w:t xml:space="preserve">The parties agree that a </w:t>
      </w:r>
      <w:r w:rsidRPr="00385FB9">
        <w:rPr>
          <w:rFonts w:ascii="Times New Roman" w:eastAsia="Aptos" w:hAnsi="Times New Roman" w:cs="Times New Roman"/>
          <w:lang w:eastAsia="zh-CN"/>
        </w:rPr>
        <w:t>single arbitrator shall decide all Disputes and all related issues excluding: (a) issues expressly reserved in the Terms for a court decision; (b) issues that relate to the scope, validity, and enforceability of the Arbitration Agreement, class action waiver, jury waiver or any of the dispute resolution provisions of this Agreement; (c) issues that relate to the arbitrability of any Dispute; (d) whether a Dispute is barred by the statute of limitations or a contractual provision in these Terms; (e) issues r</w:t>
      </w:r>
      <w:r w:rsidRPr="00385FB9">
        <w:rPr>
          <w:rFonts w:ascii="Times New Roman" w:eastAsia="Aptos" w:hAnsi="Times New Roman" w:cs="Times New Roman"/>
          <w:lang w:eastAsia="zh-CN"/>
        </w:rPr>
        <w:t>elated to the scope, application and enforceability of the waiver provisions are for the court to decide or (f) whether filing of a demand for arbitration was authorized by a party. All other issues are for the arbitrator to decide.</w:t>
      </w:r>
    </w:p>
    <w:p w14:paraId="62DF3AEB" w14:textId="77777777" w:rsidR="00385FB9" w:rsidRPr="00385FB9" w:rsidRDefault="00422F54" w:rsidP="00385FB9">
      <w:pPr>
        <w:spacing w:after="240" w:line="240" w:lineRule="auto"/>
        <w:jc w:val="both"/>
        <w:textAlignment w:val="baseline"/>
        <w:outlineLvl w:val="1"/>
        <w:rPr>
          <w:rFonts w:ascii="Times New Roman" w:eastAsia="Aptos" w:hAnsi="Times New Roman" w:cs="Times New Roman"/>
          <w:bdr w:val="none" w:sz="0" w:space="0" w:color="auto" w:frame="1"/>
          <w:shd w:val="clear" w:color="auto" w:fill="FFFFFF"/>
          <w:lang w:eastAsia="zh-CN"/>
        </w:rPr>
      </w:pPr>
      <w:r w:rsidRPr="00385FB9">
        <w:rPr>
          <w:rFonts w:ascii="Times New Roman" w:eastAsia="Aptos" w:hAnsi="Times New Roman" w:cs="Times New Roman"/>
          <w:b/>
          <w:bCs/>
          <w:bdr w:val="none" w:sz="0" w:space="0" w:color="auto" w:frame="1"/>
          <w:shd w:val="clear" w:color="auto" w:fill="FFFFFF"/>
          <w:lang w:eastAsia="zh-CN"/>
        </w:rPr>
        <w:t xml:space="preserve">Final and </w:t>
      </w:r>
      <w:r w:rsidRPr="00385FB9">
        <w:rPr>
          <w:rFonts w:ascii="Times New Roman" w:eastAsia="Aptos" w:hAnsi="Times New Roman" w:cs="Times New Roman"/>
          <w:b/>
          <w:bCs/>
          <w:bdr w:val="none" w:sz="0" w:space="0" w:color="auto" w:frame="1"/>
          <w:shd w:val="clear" w:color="auto" w:fill="FFFFFF"/>
          <w:lang w:eastAsia="zh-CN"/>
        </w:rPr>
        <w:t>Binding Decision</w:t>
      </w:r>
      <w:r w:rsidRPr="00385FB9">
        <w:rPr>
          <w:rFonts w:ascii="Times New Roman" w:eastAsia="Aptos" w:hAnsi="Times New Roman" w:cs="Times New Roman"/>
          <w:bdr w:val="none" w:sz="0" w:space="0" w:color="auto" w:frame="1"/>
          <w:shd w:val="clear" w:color="auto" w:fill="FFFFFF"/>
          <w:lang w:eastAsia="zh-CN"/>
        </w:rPr>
        <w:t xml:space="preserve"> </w:t>
      </w:r>
    </w:p>
    <w:p w14:paraId="533BBF62" w14:textId="3A8E78D0" w:rsidR="00385FB9" w:rsidRPr="00385FB9" w:rsidRDefault="00422F54" w:rsidP="00385FB9">
      <w:pPr>
        <w:spacing w:after="240" w:line="240" w:lineRule="auto"/>
        <w:jc w:val="both"/>
        <w:textAlignment w:val="baseline"/>
        <w:outlineLvl w:val="1"/>
        <w:rPr>
          <w:rFonts w:ascii="Times New Roman" w:eastAsia="Aptos" w:hAnsi="Times New Roman" w:cs="Times New Roman"/>
          <w:lang w:eastAsia="zh-CN"/>
        </w:rPr>
      </w:pPr>
      <w:r w:rsidRPr="00385FB9">
        <w:rPr>
          <w:rFonts w:ascii="Times New Roman" w:eastAsia="Aptos" w:hAnsi="Times New Roman" w:cs="Times New Roman"/>
          <w:lang w:eastAsia="zh-CN"/>
        </w:rPr>
        <w:t>The decision of the arbitrator will be final and binding and will not have precedential effect. The arbitrator shall not have the authority to award damages outside of those set forth in these Terms. Any final award or judgment may be filed and enforced in any court of competent jurisdiction. Any arbitration proceeding may not be consolidated or joined with any other proceeding and will not proceed as a class action, class arbitration or mass arbitration except for as provided in these Terms.</w:t>
      </w:r>
    </w:p>
    <w:p w14:paraId="3629F582" w14:textId="77777777" w:rsidR="00385FB9" w:rsidRPr="00385FB9" w:rsidRDefault="00422F54" w:rsidP="00385FB9">
      <w:pPr>
        <w:spacing w:after="240" w:line="240" w:lineRule="auto"/>
        <w:jc w:val="both"/>
        <w:textAlignment w:val="baseline"/>
        <w:outlineLvl w:val="1"/>
        <w:rPr>
          <w:rFonts w:ascii="Times New Roman" w:eastAsia="Aptos" w:hAnsi="Times New Roman" w:cs="Times New Roman"/>
          <w:b/>
          <w:bCs/>
          <w:lang w:eastAsia="zh-CN"/>
        </w:rPr>
      </w:pPr>
      <w:r w:rsidRPr="00385FB9">
        <w:rPr>
          <w:rFonts w:ascii="Times New Roman" w:eastAsia="Aptos" w:hAnsi="Times New Roman" w:cs="Times New Roman"/>
          <w:b/>
          <w:bCs/>
          <w:lang w:eastAsia="zh-CN"/>
        </w:rPr>
        <w:t>Applicability of the Federal Arbitration Act (“FAA”)</w:t>
      </w:r>
    </w:p>
    <w:p w14:paraId="02BC4D14" w14:textId="77777777" w:rsidR="00385FB9" w:rsidRPr="00385FB9" w:rsidRDefault="00422F54" w:rsidP="00385FB9">
      <w:pPr>
        <w:spacing w:after="240" w:line="240" w:lineRule="auto"/>
        <w:jc w:val="both"/>
        <w:textAlignment w:val="baseline"/>
        <w:outlineLvl w:val="1"/>
        <w:rPr>
          <w:rFonts w:ascii="Times New Roman" w:eastAsia="Aptos" w:hAnsi="Times New Roman" w:cs="Times New Roman"/>
          <w:lang w:eastAsia="zh-CN"/>
        </w:rPr>
      </w:pPr>
      <w:r w:rsidRPr="00385FB9">
        <w:rPr>
          <w:rFonts w:ascii="Times New Roman" w:eastAsia="Aptos" w:hAnsi="Times New Roman" w:cs="Times New Roman"/>
          <w:lang w:eastAsia="zh-CN"/>
        </w:rPr>
        <w:t>The parties acknowledge that this Arbitration Agreement evidences a transaction involving interstate commerce, and the Federal Arbitration Act, 9 U.S.C. Sections 1–16, shall govern the interpretation, enforcement, and proceedings pursuant to this Arbitration Agreement. The parties expressly agree that any and all actions taken under the Arbitration Agreement and related provisions, including but not limited to all filings, orders, judgments, and awards made in any arbitration proceeding, are confidential an</w:t>
      </w:r>
      <w:r w:rsidRPr="00385FB9">
        <w:rPr>
          <w:rFonts w:ascii="Times New Roman" w:eastAsia="Aptos" w:hAnsi="Times New Roman" w:cs="Times New Roman"/>
          <w:lang w:eastAsia="zh-CN"/>
        </w:rPr>
        <w:t>d may not be disclosed to any third party.</w:t>
      </w:r>
    </w:p>
    <w:p w14:paraId="0CE5AB5F" w14:textId="77777777" w:rsidR="00385FB9" w:rsidRPr="00385FB9" w:rsidRDefault="00422F54" w:rsidP="00385FB9">
      <w:pPr>
        <w:spacing w:after="240" w:line="240" w:lineRule="auto"/>
        <w:jc w:val="both"/>
        <w:textAlignment w:val="baseline"/>
        <w:outlineLvl w:val="1"/>
        <w:rPr>
          <w:rFonts w:ascii="Times New Roman" w:eastAsia="Aptos" w:hAnsi="Times New Roman" w:cs="Times New Roman"/>
          <w:b/>
          <w:bCs/>
          <w:lang w:eastAsia="zh-CN"/>
        </w:rPr>
      </w:pPr>
      <w:r w:rsidRPr="00385FB9">
        <w:rPr>
          <w:rFonts w:ascii="Times New Roman" w:eastAsia="Aptos" w:hAnsi="Times New Roman" w:cs="Times New Roman"/>
          <w:b/>
          <w:bCs/>
          <w:lang w:eastAsia="zh-CN"/>
        </w:rPr>
        <w:t>Survival</w:t>
      </w:r>
    </w:p>
    <w:p w14:paraId="61EC0A58" w14:textId="77777777" w:rsidR="00385FB9" w:rsidRPr="00385FB9" w:rsidRDefault="00422F54" w:rsidP="00385FB9">
      <w:pPr>
        <w:spacing w:after="240" w:line="240" w:lineRule="auto"/>
        <w:jc w:val="both"/>
        <w:textAlignment w:val="baseline"/>
        <w:outlineLvl w:val="1"/>
        <w:rPr>
          <w:rFonts w:ascii="Times New Roman" w:eastAsia="Aptos" w:hAnsi="Times New Roman" w:cs="Times New Roman"/>
          <w:lang w:eastAsia="zh-CN"/>
        </w:rPr>
      </w:pPr>
      <w:r w:rsidRPr="00385FB9">
        <w:rPr>
          <w:rFonts w:ascii="Times New Roman" w:eastAsia="Aptos" w:hAnsi="Times New Roman" w:cs="Times New Roman"/>
          <w:lang w:eastAsia="zh-CN"/>
        </w:rPr>
        <w:t xml:space="preserve">This Arbitration Agreement provision will survive the termination of these Terms. </w:t>
      </w:r>
    </w:p>
    <w:p w14:paraId="3755B098" w14:textId="77777777" w:rsidR="00385FB9" w:rsidRPr="00385FB9" w:rsidRDefault="00422F54" w:rsidP="00385FB9">
      <w:pPr>
        <w:tabs>
          <w:tab w:val="left" w:pos="990"/>
        </w:tabs>
        <w:spacing w:after="240" w:line="240" w:lineRule="auto"/>
        <w:jc w:val="both"/>
        <w:textAlignment w:val="baseline"/>
        <w:outlineLvl w:val="1"/>
        <w:rPr>
          <w:rFonts w:ascii="Times New Roman" w:eastAsia="Aptos" w:hAnsi="Times New Roman" w:cs="Times New Roman"/>
          <w:lang w:eastAsia="zh-CN"/>
        </w:rPr>
      </w:pPr>
      <w:r w:rsidRPr="00385FB9">
        <w:rPr>
          <w:rFonts w:ascii="Times New Roman" w:eastAsia="Aptos" w:hAnsi="Times New Roman" w:cs="Times New Roman"/>
          <w:b/>
          <w:bCs/>
          <w:lang w:eastAsia="zh-CN"/>
        </w:rPr>
        <w:t>American Arbitration Association Proceedings</w:t>
      </w:r>
    </w:p>
    <w:p w14:paraId="6D649194" w14:textId="70B53D64" w:rsidR="00385FB9" w:rsidRPr="00385FB9" w:rsidRDefault="00422F54" w:rsidP="00385FB9">
      <w:pPr>
        <w:spacing w:after="240" w:line="240" w:lineRule="auto"/>
        <w:jc w:val="both"/>
        <w:textAlignment w:val="baseline"/>
        <w:outlineLvl w:val="1"/>
        <w:rPr>
          <w:rFonts w:ascii="Times New Roman" w:eastAsia="Aptos" w:hAnsi="Times New Roman" w:cs="Times New Roman"/>
          <w:lang w:eastAsia="zh-CN"/>
        </w:rPr>
      </w:pPr>
      <w:r w:rsidRPr="00385FB9">
        <w:rPr>
          <w:rFonts w:ascii="Times New Roman" w:eastAsia="Aptos" w:hAnsi="Times New Roman" w:cs="Times New Roman"/>
          <w:lang w:eastAsia="zh-CN"/>
        </w:rPr>
        <w:t>All arbitrations shall be filed with and administered by the American Arbitration Association (“</w:t>
      </w:r>
      <w:r w:rsidRPr="00385FB9">
        <w:rPr>
          <w:rFonts w:ascii="Times New Roman" w:eastAsia="Aptos" w:hAnsi="Times New Roman" w:cs="Times New Roman"/>
          <w:b/>
          <w:bCs/>
          <w:lang w:eastAsia="zh-CN"/>
        </w:rPr>
        <w:t>AAA</w:t>
      </w:r>
      <w:r w:rsidRPr="00385FB9">
        <w:rPr>
          <w:rFonts w:ascii="Times New Roman" w:eastAsia="Aptos" w:hAnsi="Times New Roman" w:cs="Times New Roman"/>
          <w:lang w:eastAsia="zh-CN"/>
        </w:rPr>
        <w:t xml:space="preserve">”) in accordance with its </w:t>
      </w:r>
      <w:r w:rsidR="008D0145">
        <w:rPr>
          <w:rFonts w:ascii="Times New Roman" w:eastAsia="Aptos" w:hAnsi="Times New Roman" w:cs="Times New Roman"/>
          <w:lang w:eastAsia="zh-CN"/>
        </w:rPr>
        <w:t>Patron</w:t>
      </w:r>
      <w:r w:rsidRPr="00385FB9">
        <w:rPr>
          <w:rFonts w:ascii="Times New Roman" w:eastAsia="Aptos" w:hAnsi="Times New Roman" w:cs="Times New Roman"/>
          <w:lang w:eastAsia="zh-CN"/>
        </w:rPr>
        <w:t xml:space="preserve"> Arbitration Rules and the Supplementary Rules for Multiple Case Filings (collectively, the “</w:t>
      </w:r>
      <w:r w:rsidRPr="00385FB9">
        <w:rPr>
          <w:rFonts w:ascii="Times New Roman" w:eastAsia="Aptos" w:hAnsi="Times New Roman" w:cs="Times New Roman"/>
          <w:b/>
          <w:bCs/>
          <w:lang w:eastAsia="zh-CN"/>
        </w:rPr>
        <w:t>AAA Rules</w:t>
      </w:r>
      <w:r w:rsidRPr="00385FB9">
        <w:rPr>
          <w:rFonts w:ascii="Times New Roman" w:eastAsia="Aptos" w:hAnsi="Times New Roman" w:cs="Times New Roman"/>
          <w:lang w:eastAsia="zh-CN"/>
        </w:rPr>
        <w:t>”). For more information, please see the American Arbitration Association website at</w:t>
      </w:r>
      <w:r w:rsidR="00422A5D">
        <w:rPr>
          <w:rFonts w:ascii="Times New Roman" w:eastAsia="Aptos" w:hAnsi="Times New Roman" w:cs="Times New Roman"/>
          <w:lang w:eastAsia="zh-CN"/>
        </w:rPr>
        <w:t xml:space="preserve"> </w:t>
      </w:r>
      <w:hyperlink r:id="rId14" w:history="1">
        <w:r w:rsidR="00422A5D" w:rsidRPr="00630E54">
          <w:rPr>
            <w:rStyle w:val="Hyperlink"/>
            <w:rFonts w:ascii="Times New Roman" w:eastAsia="Aptos" w:hAnsi="Times New Roman" w:cs="Times New Roman"/>
            <w:lang w:eastAsia="zh-CN"/>
          </w:rPr>
          <w:t>www.adr.org</w:t>
        </w:r>
      </w:hyperlink>
      <w:r w:rsidR="00422A5D">
        <w:rPr>
          <w:rFonts w:ascii="Times New Roman" w:eastAsia="Aptos" w:hAnsi="Times New Roman" w:cs="Times New Roman"/>
          <w:lang w:eastAsia="zh-CN"/>
        </w:rPr>
        <w:t>.</w:t>
      </w:r>
    </w:p>
    <w:p w14:paraId="22951129" w14:textId="301CE1C7" w:rsidR="00753CEA" w:rsidRPr="00385FB9" w:rsidRDefault="00422F54" w:rsidP="00385FB9">
      <w:pPr>
        <w:spacing w:after="240" w:line="240" w:lineRule="auto"/>
        <w:jc w:val="both"/>
        <w:textAlignment w:val="baseline"/>
        <w:outlineLvl w:val="1"/>
        <w:rPr>
          <w:rFonts w:ascii="Times New Roman" w:eastAsia="Aptos" w:hAnsi="Times New Roman" w:cs="Times New Roman"/>
          <w:lang w:eastAsia="zh-CN"/>
        </w:rPr>
      </w:pPr>
      <w:r w:rsidRPr="00385FB9">
        <w:rPr>
          <w:rFonts w:ascii="Times New Roman" w:eastAsia="Aptos" w:hAnsi="Times New Roman" w:cs="Times New Roman"/>
          <w:lang w:eastAsia="zh-CN"/>
        </w:rPr>
        <w:t xml:space="preserve">If the </w:t>
      </w:r>
      <w:r w:rsidR="00F17082">
        <w:rPr>
          <w:rFonts w:ascii="Times New Roman" w:eastAsia="Aptos" w:hAnsi="Times New Roman" w:cs="Times New Roman"/>
          <w:lang w:eastAsia="zh-CN"/>
        </w:rPr>
        <w:t>a</w:t>
      </w:r>
      <w:r w:rsidRPr="00385FB9">
        <w:rPr>
          <w:rFonts w:ascii="Times New Roman" w:eastAsia="Aptos" w:hAnsi="Times New Roman" w:cs="Times New Roman"/>
          <w:lang w:eastAsia="zh-CN"/>
        </w:rPr>
        <w:t xml:space="preserve">rbitrator finds the costs and fees of an </w:t>
      </w:r>
      <w:r w:rsidR="00F17082">
        <w:rPr>
          <w:rFonts w:ascii="Times New Roman" w:eastAsia="Aptos" w:hAnsi="Times New Roman" w:cs="Times New Roman"/>
          <w:lang w:eastAsia="zh-CN"/>
        </w:rPr>
        <w:t>a</w:t>
      </w:r>
      <w:r w:rsidRPr="00385FB9">
        <w:rPr>
          <w:rFonts w:ascii="Times New Roman" w:eastAsia="Aptos" w:hAnsi="Times New Roman" w:cs="Times New Roman"/>
          <w:lang w:eastAsia="zh-CN"/>
        </w:rPr>
        <w:t xml:space="preserve">rbitration you initiate will be prohibitive as compared to litigation in court, we will pay as much of your </w:t>
      </w:r>
      <w:r w:rsidR="00F17082">
        <w:rPr>
          <w:rFonts w:ascii="Times New Roman" w:eastAsia="Aptos" w:hAnsi="Times New Roman" w:cs="Times New Roman"/>
          <w:lang w:eastAsia="zh-CN"/>
        </w:rPr>
        <w:t>a</w:t>
      </w:r>
      <w:r w:rsidRPr="00385FB9">
        <w:rPr>
          <w:rFonts w:ascii="Times New Roman" w:eastAsia="Aptos" w:hAnsi="Times New Roman" w:cs="Times New Roman"/>
          <w:lang w:eastAsia="zh-CN"/>
        </w:rPr>
        <w:t xml:space="preserve">rbitration filing and </w:t>
      </w:r>
      <w:r w:rsidR="00F17082">
        <w:rPr>
          <w:rFonts w:ascii="Times New Roman" w:eastAsia="Aptos" w:hAnsi="Times New Roman" w:cs="Times New Roman"/>
          <w:lang w:eastAsia="zh-CN"/>
        </w:rPr>
        <w:t>a</w:t>
      </w:r>
      <w:r w:rsidRPr="00385FB9">
        <w:rPr>
          <w:rFonts w:ascii="Times New Roman" w:eastAsia="Aptos" w:hAnsi="Times New Roman" w:cs="Times New Roman"/>
          <w:lang w:eastAsia="zh-CN"/>
        </w:rPr>
        <w:t xml:space="preserve">rbitrator fees as the </w:t>
      </w:r>
      <w:r w:rsidR="00F17082">
        <w:rPr>
          <w:rFonts w:ascii="Times New Roman" w:eastAsia="Aptos" w:hAnsi="Times New Roman" w:cs="Times New Roman"/>
          <w:lang w:eastAsia="zh-CN"/>
        </w:rPr>
        <w:t>a</w:t>
      </w:r>
      <w:r w:rsidRPr="00385FB9">
        <w:rPr>
          <w:rFonts w:ascii="Times New Roman" w:eastAsia="Aptos" w:hAnsi="Times New Roman" w:cs="Times New Roman"/>
          <w:lang w:eastAsia="zh-CN"/>
        </w:rPr>
        <w:t xml:space="preserve">rbitrator deems necessary to prevent the </w:t>
      </w:r>
      <w:r w:rsidR="00F17082">
        <w:rPr>
          <w:rFonts w:ascii="Times New Roman" w:eastAsia="Aptos" w:hAnsi="Times New Roman" w:cs="Times New Roman"/>
          <w:lang w:eastAsia="zh-CN"/>
        </w:rPr>
        <w:t>a</w:t>
      </w:r>
      <w:r w:rsidRPr="00385FB9">
        <w:rPr>
          <w:rFonts w:ascii="Times New Roman" w:eastAsia="Aptos" w:hAnsi="Times New Roman" w:cs="Times New Roman"/>
          <w:lang w:eastAsia="zh-CN"/>
        </w:rPr>
        <w:t>rbitration from being cost-prohibitive. Payment of fees will be governed by AAA rules. AAA has discretion to reduce fees and a good-faith challenge to the fees does not constitute a waiver or breach of this Agreement</w:t>
      </w:r>
      <w:r w:rsidR="00B01C8C">
        <w:rPr>
          <w:rFonts w:ascii="Times New Roman" w:eastAsia="Aptos" w:hAnsi="Times New Roman" w:cs="Times New Roman"/>
          <w:lang w:eastAsia="zh-CN"/>
        </w:rPr>
        <w:t>.</w:t>
      </w:r>
    </w:p>
    <w:p w14:paraId="020069F7" w14:textId="77777777" w:rsidR="00385FB9" w:rsidRPr="00385FB9" w:rsidRDefault="00422F54" w:rsidP="00385FB9">
      <w:pPr>
        <w:spacing w:after="240" w:line="240" w:lineRule="auto"/>
        <w:jc w:val="both"/>
        <w:textAlignment w:val="baseline"/>
        <w:outlineLvl w:val="1"/>
        <w:rPr>
          <w:rFonts w:ascii="Times New Roman" w:eastAsia="Aptos" w:hAnsi="Times New Roman" w:cs="Times New Roman"/>
          <w:b/>
          <w:bCs/>
          <w:bdr w:val="none" w:sz="0" w:space="0" w:color="auto" w:frame="1"/>
          <w:shd w:val="clear" w:color="auto" w:fill="FFFFFF"/>
          <w:lang w:eastAsia="zh-CN"/>
        </w:rPr>
      </w:pPr>
      <w:r w:rsidRPr="00385FB9">
        <w:rPr>
          <w:rFonts w:ascii="Times New Roman" w:eastAsia="Aptos" w:hAnsi="Times New Roman" w:cs="Times New Roman"/>
          <w:b/>
          <w:bCs/>
          <w:bdr w:val="none" w:sz="0" w:space="0" w:color="auto" w:frame="1"/>
          <w:shd w:val="clear" w:color="auto" w:fill="FFFFFF"/>
          <w:lang w:eastAsia="zh-CN"/>
        </w:rPr>
        <w:t>Mass Arbitrations</w:t>
      </w:r>
    </w:p>
    <w:p w14:paraId="63477F71" w14:textId="680247EF" w:rsidR="00385FB9" w:rsidRPr="00385FB9" w:rsidRDefault="00422F54" w:rsidP="00385FB9">
      <w:pPr>
        <w:spacing w:after="240" w:line="240" w:lineRule="auto"/>
        <w:jc w:val="both"/>
        <w:textAlignment w:val="baseline"/>
        <w:outlineLvl w:val="1"/>
        <w:rPr>
          <w:rFonts w:ascii="Times New Roman" w:eastAsia="Aptos" w:hAnsi="Times New Roman" w:cs="Times New Roman"/>
          <w:bdr w:val="none" w:sz="0" w:space="0" w:color="auto" w:frame="1"/>
          <w:shd w:val="clear" w:color="auto" w:fill="FFFFFF"/>
          <w:lang w:eastAsia="zh-CN"/>
        </w:rPr>
      </w:pPr>
      <w:r w:rsidRPr="00385FB9">
        <w:rPr>
          <w:rFonts w:ascii="Times New Roman" w:eastAsia="Aptos" w:hAnsi="Times New Roman" w:cs="Times New Roman"/>
          <w:bdr w:val="none" w:sz="0" w:space="0" w:color="auto" w:frame="1"/>
          <w:shd w:val="clear" w:color="auto" w:fill="FFFFFF"/>
          <w:lang w:eastAsia="zh-CN"/>
        </w:rPr>
        <w:t xml:space="preserve">If 25 or more arbitration demands asserting the same or substantially similar claims, and seeking the same or substantially similar relief are submitted to AAA with the assistance or coordination of the same law firm(s) or legal entities </w:t>
      </w:r>
      <w:r w:rsidRPr="00385FB9">
        <w:rPr>
          <w:rFonts w:ascii="Times New Roman" w:eastAsia="Aptos" w:hAnsi="Times New Roman" w:cs="Times New Roman"/>
          <w:bdr w:val="none" w:sz="0" w:space="0" w:color="auto" w:frame="1"/>
          <w:shd w:val="clear" w:color="auto" w:fill="FFFFFF"/>
          <w:lang w:eastAsia="zh-CN"/>
        </w:rPr>
        <w:t>against either party (a “</w:t>
      </w:r>
      <w:r w:rsidRPr="00385FB9">
        <w:rPr>
          <w:rFonts w:ascii="Times New Roman" w:eastAsia="Aptos" w:hAnsi="Times New Roman" w:cs="Times New Roman"/>
          <w:b/>
          <w:bCs/>
          <w:bdr w:val="none" w:sz="0" w:space="0" w:color="auto" w:frame="1"/>
          <w:shd w:val="clear" w:color="auto" w:fill="FFFFFF"/>
          <w:lang w:eastAsia="zh-CN"/>
        </w:rPr>
        <w:t>Mass Filing</w:t>
      </w:r>
      <w:r w:rsidRPr="00385FB9">
        <w:rPr>
          <w:rFonts w:ascii="Times New Roman" w:eastAsia="Aptos" w:hAnsi="Times New Roman" w:cs="Times New Roman"/>
          <w:bdr w:val="none" w:sz="0" w:space="0" w:color="auto" w:frame="1"/>
          <w:shd w:val="clear" w:color="auto" w:fill="FFFFFF"/>
          <w:lang w:eastAsia="zh-CN"/>
        </w:rPr>
        <w:t>”), the parties agree (i) to administer the Mass Filing in batches of 10 demands per batch with only one batch filed, processed, and adjudicated at a time; (ii) to designate one arbitrator for each batch; (iii) to accept applicable fees, including any related fee reduction determined by AAA Rules in its discretion; (iv) that no other demands for arbitration that are part of the Mass Filing may be filed, processed, or adjudicated until the prior batch of 10 is adjudicated;</w:t>
      </w:r>
      <w:r w:rsidRPr="00385FB9">
        <w:rPr>
          <w:rFonts w:ascii="Times New Roman" w:eastAsia="Aptos" w:hAnsi="Times New Roman" w:cs="Times New Roman"/>
          <w:bdr w:val="none" w:sz="0" w:space="0" w:color="auto" w:frame="1"/>
          <w:shd w:val="clear" w:color="auto" w:fill="FFFFFF"/>
          <w:lang w:eastAsia="zh-CN"/>
        </w:rPr>
        <w:t xml:space="preserve"> (v) that fees associated with a demand for arbitration included in a Mass Filing, including fees owed by us, you and other claimants, shall only be due after your demand for arbitration is included in a set of batch proceedings and that batch is properly designated for filing, processing, and adjudication; (vi) that the staged process of batched proceedings, with each set including 10 demands, shall continue until each demand (including your demand) is adjudicated or otherwise resolved; and (vii) to make g</w:t>
      </w:r>
      <w:r w:rsidRPr="00385FB9">
        <w:rPr>
          <w:rFonts w:ascii="Times New Roman" w:eastAsia="Aptos" w:hAnsi="Times New Roman" w:cs="Times New Roman"/>
          <w:bdr w:val="none" w:sz="0" w:space="0" w:color="auto" w:frame="1"/>
          <w:shd w:val="clear" w:color="auto" w:fill="FFFFFF"/>
          <w:lang w:eastAsia="zh-CN"/>
        </w:rPr>
        <w:t>ood faith efforts to resolve each batch of demands within 180-days, failing which any party may cease arbitration and file in a court of competent jurisdiction</w:t>
      </w:r>
      <w:r w:rsidRPr="00B01C8C">
        <w:rPr>
          <w:rFonts w:ascii="Times New Roman" w:eastAsia="Aptos" w:hAnsi="Times New Roman" w:cs="Times New Roman"/>
          <w:bdr w:val="none" w:sz="0" w:space="0" w:color="auto" w:frame="1"/>
          <w:shd w:val="clear" w:color="auto" w:fill="FFFFFF"/>
          <w:lang w:eastAsia="zh-CN"/>
        </w:rPr>
        <w:t>.</w:t>
      </w:r>
    </w:p>
    <w:p w14:paraId="48F0F375" w14:textId="77777777" w:rsidR="00385FB9" w:rsidRPr="00385FB9" w:rsidRDefault="00422F54" w:rsidP="00385FB9">
      <w:pPr>
        <w:spacing w:after="240" w:line="240" w:lineRule="auto"/>
        <w:jc w:val="both"/>
        <w:textAlignment w:val="baseline"/>
        <w:outlineLvl w:val="1"/>
        <w:rPr>
          <w:rFonts w:ascii="Times New Roman" w:eastAsia="Aptos" w:hAnsi="Times New Roman" w:cs="Times New Roman"/>
          <w:b/>
          <w:bCs/>
          <w:bdr w:val="none" w:sz="0" w:space="0" w:color="auto" w:frame="1"/>
          <w:shd w:val="clear" w:color="auto" w:fill="FFFFFF"/>
          <w:lang w:eastAsia="zh-CN"/>
        </w:rPr>
      </w:pPr>
      <w:r w:rsidRPr="00385FB9">
        <w:rPr>
          <w:rFonts w:ascii="Times New Roman" w:eastAsia="Aptos" w:hAnsi="Times New Roman" w:cs="Times New Roman"/>
          <w:b/>
          <w:bCs/>
          <w:bdr w:val="none" w:sz="0" w:space="0" w:color="auto" w:frame="1"/>
          <w:shd w:val="clear" w:color="auto" w:fill="FFFFFF"/>
          <w:lang w:eastAsia="zh-CN"/>
        </w:rPr>
        <w:t>Appointment of Arbitrator for Batch Proceedings; Procedural Arbitrators</w:t>
      </w:r>
    </w:p>
    <w:p w14:paraId="5EB8AE70" w14:textId="77777777" w:rsidR="00385FB9" w:rsidRPr="00385FB9" w:rsidRDefault="00422F54" w:rsidP="00385FB9">
      <w:pPr>
        <w:spacing w:after="240" w:line="240" w:lineRule="auto"/>
        <w:jc w:val="both"/>
        <w:textAlignment w:val="baseline"/>
        <w:outlineLvl w:val="1"/>
        <w:rPr>
          <w:rFonts w:ascii="Times New Roman" w:eastAsia="Aptos" w:hAnsi="Times New Roman" w:cs="Times New Roman"/>
          <w:bdr w:val="none" w:sz="0" w:space="0" w:color="auto" w:frame="1"/>
          <w:shd w:val="clear" w:color="auto" w:fill="FFFFFF"/>
          <w:lang w:eastAsia="zh-CN"/>
        </w:rPr>
      </w:pPr>
      <w:r w:rsidRPr="00385FB9">
        <w:rPr>
          <w:rFonts w:ascii="Times New Roman" w:eastAsia="Aptos" w:hAnsi="Times New Roman" w:cs="Times New Roman"/>
          <w:bdr w:val="none" w:sz="0" w:space="0" w:color="auto" w:frame="1"/>
          <w:shd w:val="clear" w:color="auto" w:fill="FFFFFF"/>
          <w:lang w:eastAsia="zh-CN"/>
        </w:rPr>
        <w:t xml:space="preserve">Arbitrators will be selected in accordance with the applicable AAA Rules. The parties agree to cooperate in good faith with each other and with AAA to implement a “batch approach” to provide for an efficient resolution of claims, including the payment of combined reduced fees, set by AAA in its discretion, for each batch of demands. </w:t>
      </w:r>
    </w:p>
    <w:p w14:paraId="6E08DDD8" w14:textId="77777777" w:rsidR="00385FB9" w:rsidRPr="00385FB9" w:rsidRDefault="00422F54" w:rsidP="00385FB9">
      <w:pPr>
        <w:spacing w:after="240" w:line="240" w:lineRule="auto"/>
        <w:jc w:val="both"/>
        <w:textAlignment w:val="baseline"/>
        <w:outlineLvl w:val="1"/>
        <w:rPr>
          <w:rFonts w:ascii="Times New Roman" w:eastAsia="Aptos" w:hAnsi="Times New Roman" w:cs="Times New Roman"/>
          <w:bdr w:val="none" w:sz="0" w:space="0" w:color="auto" w:frame="1"/>
          <w:shd w:val="clear" w:color="auto" w:fill="FFFFFF"/>
          <w:lang w:eastAsia="zh-CN"/>
        </w:rPr>
      </w:pPr>
      <w:r w:rsidRPr="00385FB9">
        <w:rPr>
          <w:rFonts w:ascii="Times New Roman" w:eastAsia="Aptos" w:hAnsi="Times New Roman" w:cs="Times New Roman"/>
          <w:bdr w:val="none" w:sz="0" w:space="0" w:color="auto" w:frame="1"/>
          <w:shd w:val="clear" w:color="auto" w:fill="FFFFFF"/>
          <w:lang w:eastAsia="zh-CN"/>
        </w:rPr>
        <w:t>The parties shall cooperate with each other and with AAA to establish any other processes or procedures that will provide for an efficient resolution of any claims. If the parties cannot agree on a batching process, the parties agree that AAA shall appoint a procedural arbitrator. This “</w:t>
      </w:r>
      <w:r w:rsidRPr="00385FB9">
        <w:rPr>
          <w:rFonts w:ascii="Times New Roman" w:eastAsia="Aptos" w:hAnsi="Times New Roman" w:cs="Times New Roman"/>
          <w:b/>
          <w:bCs/>
          <w:bdr w:val="none" w:sz="0" w:space="0" w:color="auto" w:frame="1"/>
          <w:shd w:val="clear" w:color="auto" w:fill="FFFFFF"/>
          <w:lang w:eastAsia="zh-CN"/>
        </w:rPr>
        <w:t>Batch Arbitration</w:t>
      </w:r>
      <w:r w:rsidRPr="00385FB9">
        <w:rPr>
          <w:rFonts w:ascii="Times New Roman" w:eastAsia="Aptos" w:hAnsi="Times New Roman" w:cs="Times New Roman"/>
          <w:bdr w:val="none" w:sz="0" w:space="0" w:color="auto" w:frame="1"/>
          <w:shd w:val="clear" w:color="auto" w:fill="FFFFFF"/>
          <w:lang w:eastAsia="zh-CN"/>
        </w:rPr>
        <w:t xml:space="preserve">” provision shall not increase the number of demands necessary to trigger the applicability of AAA’s Mass Arbitration Supplementary Rules or authorizing class arbitration of any kind. </w:t>
      </w:r>
    </w:p>
    <w:p w14:paraId="761E8640" w14:textId="06A41EF9" w:rsidR="00C7310E" w:rsidRPr="00385FB9" w:rsidRDefault="00422F54" w:rsidP="00385FB9">
      <w:pPr>
        <w:spacing w:after="240" w:line="240" w:lineRule="auto"/>
        <w:jc w:val="both"/>
        <w:textAlignment w:val="baseline"/>
        <w:outlineLvl w:val="1"/>
        <w:rPr>
          <w:rFonts w:ascii="Times New Roman" w:eastAsia="Aptos" w:hAnsi="Times New Roman" w:cs="Times New Roman"/>
          <w:bdr w:val="none" w:sz="0" w:space="0" w:color="auto" w:frame="1"/>
          <w:shd w:val="clear" w:color="auto" w:fill="FFFFFF"/>
          <w:lang w:eastAsia="zh-CN"/>
        </w:rPr>
      </w:pPr>
      <w:r w:rsidRPr="00B01C8C">
        <w:rPr>
          <w:rFonts w:ascii="Times New Roman" w:eastAsia="Aptos" w:hAnsi="Times New Roman" w:cs="Times New Roman"/>
          <w:bdr w:val="none" w:sz="0" w:space="0" w:color="auto" w:frame="1"/>
          <w:shd w:val="clear" w:color="auto" w:fill="FFFFFF"/>
          <w:lang w:eastAsia="zh-CN"/>
        </w:rPr>
        <w:t>Johnson Ferry</w:t>
      </w:r>
      <w:r w:rsidRPr="00385FB9">
        <w:rPr>
          <w:rFonts w:ascii="Times New Roman" w:eastAsia="Aptos" w:hAnsi="Times New Roman" w:cs="Times New Roman"/>
          <w:bdr w:val="none" w:sz="0" w:space="0" w:color="auto" w:frame="1"/>
          <w:shd w:val="clear" w:color="auto" w:fill="FFFFFF"/>
          <w:lang w:eastAsia="zh-CN"/>
        </w:rPr>
        <w:t xml:space="preserve"> does not agree or consent to class arbitration, private attorney general arbitration, or arbitration involving joint or consolidated claims under any circumstances. The parties agree that this batching provision is critical to this Section. If the batching provision in this Section is found to be invalid, unenforceable or illegal, then this Section shall be null and void, and neither party shall be entitled to arbitrate any claim that is a part of the Mass Filing.</w:t>
      </w:r>
    </w:p>
    <w:p w14:paraId="07E29830" w14:textId="77777777" w:rsidR="00385FB9" w:rsidRPr="00385FB9" w:rsidRDefault="00422F54" w:rsidP="00385FB9">
      <w:pPr>
        <w:spacing w:after="240" w:line="240" w:lineRule="auto"/>
        <w:jc w:val="both"/>
        <w:textAlignment w:val="baseline"/>
        <w:outlineLvl w:val="1"/>
        <w:rPr>
          <w:rFonts w:ascii="Times New Roman" w:eastAsia="Aptos" w:hAnsi="Times New Roman" w:cs="Times New Roman"/>
          <w:b/>
          <w:bCs/>
          <w:bdr w:val="none" w:sz="0" w:space="0" w:color="auto" w:frame="1"/>
          <w:shd w:val="clear" w:color="auto" w:fill="FFFFFF"/>
          <w:lang w:eastAsia="zh-CN"/>
        </w:rPr>
      </w:pPr>
      <w:r w:rsidRPr="00385FB9">
        <w:rPr>
          <w:rFonts w:ascii="Times New Roman" w:eastAsia="Aptos" w:hAnsi="Times New Roman" w:cs="Times New Roman"/>
          <w:b/>
          <w:bCs/>
          <w:bdr w:val="none" w:sz="0" w:space="0" w:color="auto" w:frame="1"/>
          <w:shd w:val="clear" w:color="auto" w:fill="FFFFFF"/>
          <w:lang w:eastAsia="zh-CN"/>
        </w:rPr>
        <w:t>Mediation Following First Batch in a Mass Filing</w:t>
      </w:r>
    </w:p>
    <w:p w14:paraId="1AF50C82" w14:textId="4858AF8E" w:rsidR="00385FB9" w:rsidRPr="00385FB9" w:rsidRDefault="00422F54" w:rsidP="00385FB9">
      <w:pPr>
        <w:spacing w:after="240" w:line="240" w:lineRule="auto"/>
        <w:jc w:val="both"/>
        <w:textAlignment w:val="baseline"/>
        <w:outlineLvl w:val="1"/>
        <w:rPr>
          <w:rFonts w:ascii="Times New Roman" w:eastAsia="Aptos" w:hAnsi="Times New Roman" w:cs="Times New Roman"/>
          <w:bdr w:val="none" w:sz="0" w:space="0" w:color="auto" w:frame="1"/>
          <w:shd w:val="clear" w:color="auto" w:fill="FFFFFF"/>
          <w:lang w:eastAsia="zh-CN"/>
        </w:rPr>
      </w:pPr>
      <w:r w:rsidRPr="00385FB9">
        <w:rPr>
          <w:rFonts w:ascii="Times New Roman" w:eastAsia="Aptos" w:hAnsi="Times New Roman" w:cs="Times New Roman"/>
          <w:bdr w:val="none" w:sz="0" w:space="0" w:color="auto" w:frame="1"/>
          <w:shd w:val="clear" w:color="auto" w:fill="FFFFFF"/>
          <w:lang w:eastAsia="zh-CN"/>
        </w:rPr>
        <w:t xml:space="preserve">The results of the first batch of demands will be given to a AAA mediator selected from a group of 5 mediators initially proposed by AAA. </w:t>
      </w:r>
      <w:r w:rsidRPr="00B01C8C">
        <w:rPr>
          <w:rFonts w:ascii="Times New Roman" w:eastAsia="Aptos" w:hAnsi="Times New Roman" w:cs="Times New Roman"/>
          <w:bdr w:val="none" w:sz="0" w:space="0" w:color="auto" w:frame="1"/>
          <w:shd w:val="clear" w:color="auto" w:fill="FFFFFF"/>
          <w:lang w:eastAsia="zh-CN"/>
        </w:rPr>
        <w:t>Johnson Ferry</w:t>
      </w:r>
      <w:r w:rsidRPr="00385FB9">
        <w:rPr>
          <w:rFonts w:ascii="Times New Roman" w:eastAsia="Aptos" w:hAnsi="Times New Roman" w:cs="Times New Roman"/>
          <w:bdr w:val="none" w:sz="0" w:space="0" w:color="auto" w:frame="1"/>
          <w:shd w:val="clear" w:color="auto" w:fill="FFFFFF"/>
          <w:lang w:eastAsia="zh-CN"/>
        </w:rPr>
        <w:t xml:space="preserve"> and counsel for the remaining claimants’ have the right to strike one mediator and then rank the remaining mediators and the highest collectively ranked mediator being selected. </w:t>
      </w:r>
    </w:p>
    <w:p w14:paraId="45ED8B01" w14:textId="36927F79" w:rsidR="00385FB9" w:rsidRPr="00385FB9" w:rsidRDefault="00422F54" w:rsidP="00385FB9">
      <w:pPr>
        <w:spacing w:after="240" w:line="240" w:lineRule="auto"/>
        <w:jc w:val="both"/>
        <w:textAlignment w:val="baseline"/>
        <w:outlineLvl w:val="1"/>
        <w:rPr>
          <w:rFonts w:ascii="Times New Roman" w:eastAsia="Aptos" w:hAnsi="Times New Roman" w:cs="Times New Roman"/>
          <w:bdr w:val="none" w:sz="0" w:space="0" w:color="auto" w:frame="1"/>
          <w:shd w:val="clear" w:color="auto" w:fill="FFFFFF"/>
          <w:lang w:eastAsia="zh-CN"/>
        </w:rPr>
      </w:pPr>
      <w:r w:rsidRPr="00385FB9">
        <w:rPr>
          <w:rFonts w:ascii="Times New Roman" w:eastAsia="Aptos" w:hAnsi="Times New Roman" w:cs="Times New Roman"/>
          <w:bdr w:val="none" w:sz="0" w:space="0" w:color="auto" w:frame="1"/>
          <w:shd w:val="clear" w:color="auto" w:fill="FFFFFF"/>
          <w:lang w:eastAsia="zh-CN"/>
        </w:rPr>
        <w:t>The selected mediator is responsible for attempting to resolve the Dispute in the Mass Filing. The parties will then have 90 days (the “</w:t>
      </w:r>
      <w:r w:rsidRPr="00385FB9">
        <w:rPr>
          <w:rFonts w:ascii="Times New Roman" w:eastAsia="Aptos" w:hAnsi="Times New Roman" w:cs="Times New Roman"/>
          <w:b/>
          <w:bCs/>
          <w:bdr w:val="none" w:sz="0" w:space="0" w:color="auto" w:frame="1"/>
          <w:shd w:val="clear" w:color="auto" w:fill="FFFFFF"/>
          <w:lang w:eastAsia="zh-CN"/>
        </w:rPr>
        <w:t>Mediation Period</w:t>
      </w:r>
      <w:r w:rsidRPr="00385FB9">
        <w:rPr>
          <w:rFonts w:ascii="Times New Roman" w:eastAsia="Aptos" w:hAnsi="Times New Roman" w:cs="Times New Roman"/>
          <w:bdr w:val="none" w:sz="0" w:space="0" w:color="auto" w:frame="1"/>
          <w:shd w:val="clear" w:color="auto" w:fill="FFFFFF"/>
          <w:lang w:eastAsia="zh-CN"/>
        </w:rPr>
        <w:t xml:space="preserve">”) to agree on a resolution or substantive methodology for resolving the outstanding demands. If the parties are unable to resolve the outstanding demands during the Mediation Period and cannot agree on a methodology for resolving them through further arbitrations, either we or any remaining claimant may opt out of the arbitration process and have the demand(s) proceed in a state or federal court </w:t>
      </w:r>
      <w:r w:rsidRPr="00385FB9">
        <w:rPr>
          <w:rFonts w:ascii="Times New Roman" w:eastAsia="Times New Roman" w:hAnsi="Times New Roman" w:cs="Times New Roman"/>
          <w:lang w:eastAsia="zh-CN"/>
        </w:rPr>
        <w:t xml:space="preserve">located in </w:t>
      </w:r>
      <w:r w:rsidRPr="00B01C8C">
        <w:rPr>
          <w:rFonts w:ascii="Times New Roman" w:eastAsia="Times New Roman" w:hAnsi="Times New Roman" w:cs="Times New Roman"/>
          <w:lang w:eastAsia="zh-CN"/>
        </w:rPr>
        <w:t>Cobb County</w:t>
      </w:r>
      <w:r w:rsidRPr="00385FB9">
        <w:rPr>
          <w:rFonts w:ascii="Times New Roman" w:eastAsia="Times New Roman" w:hAnsi="Times New Roman" w:cs="Times New Roman"/>
          <w:lang w:eastAsia="zh-CN"/>
        </w:rPr>
        <w:t xml:space="preserve">, </w:t>
      </w:r>
      <w:r w:rsidRPr="00B01C8C">
        <w:rPr>
          <w:rFonts w:ascii="Times New Roman" w:eastAsia="Times New Roman" w:hAnsi="Times New Roman" w:cs="Times New Roman"/>
          <w:lang w:eastAsia="zh-CN"/>
        </w:rPr>
        <w:t>Georgia</w:t>
      </w:r>
      <w:r w:rsidRPr="00385FB9">
        <w:rPr>
          <w:rFonts w:ascii="Times New Roman" w:eastAsia="Aptos" w:hAnsi="Times New Roman" w:cs="Times New Roman"/>
          <w:bdr w:val="none" w:sz="0" w:space="0" w:color="auto" w:frame="1"/>
          <w:shd w:val="clear" w:color="auto" w:fill="FFFFFF"/>
          <w:lang w:eastAsia="zh-CN"/>
        </w:rPr>
        <w:t>. Notice of the opt-out will be provided in writing within 60 days of the close o</w:t>
      </w:r>
      <w:r w:rsidRPr="00385FB9">
        <w:rPr>
          <w:rFonts w:ascii="Times New Roman" w:eastAsia="Aptos" w:hAnsi="Times New Roman" w:cs="Times New Roman"/>
          <w:bdr w:val="none" w:sz="0" w:space="0" w:color="auto" w:frame="1"/>
          <w:shd w:val="clear" w:color="auto" w:fill="FFFFFF"/>
          <w:lang w:eastAsia="zh-CN"/>
        </w:rPr>
        <w:t>f the Mediation Period. If neither party opts out and they cannot agree to a method for resolving the remaining demands through further arbitration, the arbitrations will continue with the batching process. Absent notice of an opt-out, the arbitrations will proceed in the order determined by the sequential numbers assigned to demands in the Mass Filing.</w:t>
      </w:r>
    </w:p>
    <w:p w14:paraId="44FA6C8C" w14:textId="77777777" w:rsidR="00385FB9" w:rsidRPr="00385FB9" w:rsidRDefault="00422F54" w:rsidP="00385FB9">
      <w:pPr>
        <w:tabs>
          <w:tab w:val="left" w:pos="990"/>
        </w:tabs>
        <w:spacing w:after="240" w:line="240" w:lineRule="auto"/>
        <w:jc w:val="both"/>
        <w:textAlignment w:val="baseline"/>
        <w:outlineLvl w:val="1"/>
        <w:rPr>
          <w:rFonts w:ascii="Times New Roman" w:eastAsia="Aptos" w:hAnsi="Times New Roman" w:cs="Times New Roman"/>
          <w:b/>
          <w:bCs/>
          <w:lang w:eastAsia="zh-CN"/>
        </w:rPr>
      </w:pPr>
      <w:r w:rsidRPr="00385FB9">
        <w:rPr>
          <w:rFonts w:ascii="Times New Roman" w:eastAsia="Aptos" w:hAnsi="Times New Roman" w:cs="Times New Roman"/>
          <w:b/>
          <w:bCs/>
          <w:lang w:eastAsia="zh-CN"/>
        </w:rPr>
        <w:t>Location and Manner of Arbitration</w:t>
      </w:r>
    </w:p>
    <w:p w14:paraId="5622FFC3" w14:textId="33596C12" w:rsidR="00385FB9" w:rsidRPr="00385FB9" w:rsidRDefault="00422F54" w:rsidP="00385FB9">
      <w:pPr>
        <w:tabs>
          <w:tab w:val="left" w:pos="990"/>
        </w:tabs>
        <w:spacing w:after="240" w:line="240" w:lineRule="auto"/>
        <w:jc w:val="both"/>
        <w:textAlignment w:val="baseline"/>
        <w:outlineLvl w:val="1"/>
        <w:rPr>
          <w:rFonts w:ascii="Times New Roman" w:eastAsia="Aptos" w:hAnsi="Times New Roman" w:cs="Times New Roman"/>
          <w:lang w:eastAsia="zh-CN"/>
        </w:rPr>
      </w:pPr>
      <w:r w:rsidRPr="00385FB9">
        <w:rPr>
          <w:rFonts w:ascii="Times New Roman" w:eastAsia="Aptos" w:hAnsi="Times New Roman" w:cs="Times New Roman"/>
          <w:lang w:eastAsia="zh-CN"/>
        </w:rPr>
        <w:t>Any scheduled preliminary hearing(s) will take place over telephone or online video conferencing platform. For any claim where the total amount of the award sought is $10,000 or less, unless you request to have an in-person hearing, the arbitration shall be conducted solely based on telephone or online appearances and/or written submissions. If the claim exceeds $10,000, the hearing will take place in Co</w:t>
      </w:r>
      <w:r w:rsidRPr="00B01C8C">
        <w:rPr>
          <w:rFonts w:ascii="Times New Roman" w:eastAsia="Aptos" w:hAnsi="Times New Roman" w:cs="Times New Roman"/>
          <w:lang w:eastAsia="zh-CN"/>
        </w:rPr>
        <w:t>bb</w:t>
      </w:r>
      <w:r w:rsidRPr="00385FB9">
        <w:rPr>
          <w:rFonts w:ascii="Times New Roman" w:eastAsia="Aptos" w:hAnsi="Times New Roman" w:cs="Times New Roman"/>
          <w:lang w:eastAsia="zh-CN"/>
        </w:rPr>
        <w:t xml:space="preserve"> County, </w:t>
      </w:r>
      <w:r w:rsidRPr="00B01C8C">
        <w:rPr>
          <w:rFonts w:ascii="Times New Roman" w:eastAsia="Aptos" w:hAnsi="Times New Roman" w:cs="Times New Roman"/>
          <w:lang w:eastAsia="zh-CN"/>
        </w:rPr>
        <w:t>Georgia</w:t>
      </w:r>
      <w:r w:rsidRPr="00385FB9">
        <w:rPr>
          <w:rFonts w:ascii="Times New Roman" w:eastAsia="Aptos" w:hAnsi="Times New Roman" w:cs="Times New Roman"/>
          <w:lang w:eastAsia="zh-CN"/>
        </w:rPr>
        <w:t xml:space="preserve">, unless otherwise agreed to in writing by all parties to the arbitration. </w:t>
      </w:r>
    </w:p>
    <w:p w14:paraId="17BAD1EE" w14:textId="77777777" w:rsidR="00385FB9" w:rsidRPr="00385FB9" w:rsidRDefault="00422F54" w:rsidP="00385FB9">
      <w:pPr>
        <w:tabs>
          <w:tab w:val="left" w:pos="990"/>
        </w:tabs>
        <w:spacing w:after="240" w:line="240" w:lineRule="auto"/>
        <w:jc w:val="both"/>
        <w:textAlignment w:val="baseline"/>
        <w:outlineLvl w:val="1"/>
        <w:rPr>
          <w:rFonts w:ascii="Times New Roman" w:eastAsia="Aptos" w:hAnsi="Times New Roman" w:cs="Times New Roman"/>
          <w:lang w:eastAsia="zh-CN"/>
        </w:rPr>
      </w:pPr>
      <w:r w:rsidRPr="00385FB9">
        <w:rPr>
          <w:rFonts w:ascii="Times New Roman" w:eastAsia="Aptos" w:hAnsi="Times New Roman" w:cs="Times New Roman"/>
          <w:b/>
          <w:bCs/>
          <w:lang w:eastAsia="zh-CN"/>
        </w:rPr>
        <w:t>Opt Out</w:t>
      </w:r>
    </w:p>
    <w:p w14:paraId="75145520" w14:textId="3FB90529" w:rsidR="00385FB9" w:rsidRPr="00385FB9" w:rsidRDefault="00422F54" w:rsidP="00385FB9">
      <w:pPr>
        <w:tabs>
          <w:tab w:val="left" w:pos="990"/>
        </w:tabs>
        <w:spacing w:after="240" w:line="240" w:lineRule="auto"/>
        <w:jc w:val="both"/>
        <w:textAlignment w:val="baseline"/>
        <w:outlineLvl w:val="1"/>
        <w:rPr>
          <w:rFonts w:ascii="Times New Roman" w:eastAsia="Aptos" w:hAnsi="Times New Roman" w:cs="Times New Roman"/>
          <w:lang w:eastAsia="zh-CN"/>
        </w:rPr>
      </w:pPr>
      <w:r w:rsidRPr="00385FB9">
        <w:rPr>
          <w:rFonts w:ascii="Times New Roman" w:eastAsia="Aptos" w:hAnsi="Times New Roman" w:cs="Times New Roman"/>
          <w:lang w:eastAsia="zh-CN"/>
        </w:rPr>
        <w:t xml:space="preserve">If you wish to opt out of this Arbitration Agreement, you must, within forty-five (45) days of first using the Website or the Content, email </w:t>
      </w:r>
      <w:r w:rsidRPr="00B01C8C">
        <w:rPr>
          <w:rFonts w:ascii="Times New Roman" w:eastAsia="Aptos" w:hAnsi="Times New Roman" w:cs="Times New Roman"/>
          <w:lang w:eastAsia="zh-CN"/>
        </w:rPr>
        <w:t>Johnson Ferry</w:t>
      </w:r>
      <w:r w:rsidRPr="00385FB9">
        <w:rPr>
          <w:rFonts w:ascii="Times New Roman" w:eastAsia="Aptos" w:hAnsi="Times New Roman" w:cs="Times New Roman"/>
          <w:lang w:eastAsia="zh-CN"/>
        </w:rPr>
        <w:t xml:space="preserve"> stating “Request to Opt Out of Arbitration Agreement” </w:t>
      </w:r>
      <w:r w:rsidRPr="00385FB9">
        <w:rPr>
          <w:rFonts w:ascii="Times New Roman" w:eastAsia="Times New Roman" w:hAnsi="Times New Roman" w:cs="Times New Roman"/>
          <w:lang w:eastAsia="zh-CN"/>
        </w:rPr>
        <w:t xml:space="preserve">at </w:t>
      </w:r>
      <w:hyperlink r:id="rId15" w:history="1">
        <w:r w:rsidRPr="00B01C8C">
          <w:rPr>
            <w:rStyle w:val="Hyperlink"/>
            <w:rFonts w:ascii="Times New Roman" w:eastAsia="Times New Roman" w:hAnsi="Times New Roman" w:cs="Times New Roman"/>
            <w:lang w:eastAsia="zh-CN"/>
          </w:rPr>
          <w:t>info@jfbc.org</w:t>
        </w:r>
      </w:hyperlink>
      <w:r w:rsidRPr="00B01C8C">
        <w:rPr>
          <w:rFonts w:ascii="Times New Roman" w:eastAsia="Times New Roman" w:hAnsi="Times New Roman" w:cs="Times New Roman"/>
          <w:lang w:eastAsia="zh-CN"/>
        </w:rPr>
        <w:t xml:space="preserve">. </w:t>
      </w:r>
      <w:r w:rsidRPr="00385FB9">
        <w:rPr>
          <w:rFonts w:ascii="Times New Roman" w:eastAsia="Aptos" w:hAnsi="Times New Roman" w:cs="Times New Roman"/>
          <w:lang w:eastAsia="zh-CN"/>
        </w:rPr>
        <w:t xml:space="preserve">If you opt out of this Arbitration Agreement, all other parts of these Terms will still apply to you. This opt-out does not apply to the class action waiver provided below. Opting out of the Arbitration Agreement in these Terms has no effect on any other current or future Arbitration Agreements you may have with us. </w:t>
      </w:r>
    </w:p>
    <w:p w14:paraId="28129946" w14:textId="77777777" w:rsidR="00385FB9" w:rsidRPr="00385FB9" w:rsidRDefault="00422F54" w:rsidP="00385FB9">
      <w:pPr>
        <w:tabs>
          <w:tab w:val="left" w:pos="990"/>
          <w:tab w:val="left" w:pos="1080"/>
        </w:tabs>
        <w:spacing w:after="240" w:line="240" w:lineRule="auto"/>
        <w:jc w:val="both"/>
        <w:textAlignment w:val="baseline"/>
        <w:outlineLvl w:val="1"/>
        <w:rPr>
          <w:rFonts w:ascii="Times New Roman" w:eastAsia="Aptos" w:hAnsi="Times New Roman" w:cs="Times New Roman"/>
          <w:lang w:eastAsia="zh-CN"/>
        </w:rPr>
      </w:pPr>
      <w:r w:rsidRPr="00385FB9">
        <w:rPr>
          <w:rFonts w:ascii="Times New Roman" w:eastAsia="Aptos" w:hAnsi="Times New Roman" w:cs="Times New Roman"/>
          <w:b/>
          <w:bCs/>
          <w:lang w:eastAsia="zh-CN"/>
        </w:rPr>
        <w:t>Modification</w:t>
      </w:r>
    </w:p>
    <w:p w14:paraId="6C8ED497" w14:textId="77777777" w:rsidR="00385FB9" w:rsidRPr="00385FB9" w:rsidRDefault="00422F54" w:rsidP="00385FB9">
      <w:pPr>
        <w:tabs>
          <w:tab w:val="left" w:pos="990"/>
          <w:tab w:val="left" w:pos="1080"/>
        </w:tabs>
        <w:spacing w:after="240" w:line="240" w:lineRule="auto"/>
        <w:jc w:val="both"/>
        <w:textAlignment w:val="baseline"/>
        <w:outlineLvl w:val="1"/>
        <w:rPr>
          <w:rFonts w:ascii="Times New Roman" w:eastAsia="Aptos" w:hAnsi="Times New Roman" w:cs="Times New Roman"/>
          <w:lang w:eastAsia="zh-CN"/>
        </w:rPr>
      </w:pPr>
      <w:r w:rsidRPr="00385FB9">
        <w:rPr>
          <w:rFonts w:ascii="Times New Roman" w:eastAsia="Aptos" w:hAnsi="Times New Roman" w:cs="Times New Roman"/>
          <w:lang w:eastAsia="zh-CN"/>
        </w:rPr>
        <w:t xml:space="preserve">If we modify this Arbitration Agreement, you may reject that change by sending us written notice within thirty (30) days of our posting of the change, in which case you must </w:t>
      </w:r>
      <w:r w:rsidRPr="00385FB9">
        <w:rPr>
          <w:rFonts w:ascii="Times New Roman" w:eastAsia="Aptos" w:hAnsi="Times New Roman" w:cs="Times New Roman"/>
          <w:lang w:eastAsia="zh-CN"/>
        </w:rPr>
        <w:t>stop using the Services and the Content.</w:t>
      </w:r>
    </w:p>
    <w:p w14:paraId="3E7E8D9B" w14:textId="77777777" w:rsidR="00385FB9" w:rsidRPr="00385FB9" w:rsidRDefault="00422F54" w:rsidP="00385FB9">
      <w:pPr>
        <w:tabs>
          <w:tab w:val="left" w:pos="990"/>
          <w:tab w:val="left" w:pos="1080"/>
        </w:tabs>
        <w:spacing w:after="240" w:line="240" w:lineRule="auto"/>
        <w:jc w:val="both"/>
        <w:textAlignment w:val="baseline"/>
        <w:outlineLvl w:val="1"/>
        <w:rPr>
          <w:rFonts w:ascii="Times New Roman" w:eastAsia="Aptos" w:hAnsi="Times New Roman" w:cs="Times New Roman"/>
          <w:lang w:eastAsia="zh-CN"/>
        </w:rPr>
      </w:pPr>
      <w:r w:rsidRPr="00385FB9">
        <w:rPr>
          <w:rFonts w:ascii="Times New Roman" w:eastAsia="Aptos" w:hAnsi="Times New Roman" w:cs="Times New Roman"/>
          <w:b/>
          <w:bCs/>
          <w:lang w:eastAsia="zh-CN"/>
        </w:rPr>
        <w:t>Appliable Law</w:t>
      </w:r>
    </w:p>
    <w:p w14:paraId="2E86E833" w14:textId="0893B7E6" w:rsidR="007B7599" w:rsidRPr="00385FB9" w:rsidRDefault="00422F54" w:rsidP="00385FB9">
      <w:pPr>
        <w:tabs>
          <w:tab w:val="left" w:pos="990"/>
          <w:tab w:val="left" w:pos="1080"/>
        </w:tabs>
        <w:spacing w:after="240" w:line="240" w:lineRule="auto"/>
        <w:jc w:val="both"/>
        <w:textAlignment w:val="baseline"/>
        <w:outlineLvl w:val="1"/>
        <w:rPr>
          <w:rFonts w:ascii="Times New Roman" w:eastAsia="Aptos" w:hAnsi="Times New Roman" w:cs="Times New Roman"/>
          <w:lang w:eastAsia="zh-CN"/>
        </w:rPr>
      </w:pPr>
      <w:r w:rsidRPr="00B01C8C">
        <w:rPr>
          <w:rFonts w:ascii="Times New Roman" w:eastAsia="Aptos" w:hAnsi="Times New Roman" w:cs="Times New Roman"/>
          <w:lang w:eastAsia="zh-CN"/>
        </w:rPr>
        <w:t>Georgia</w:t>
      </w:r>
      <w:r w:rsidRPr="00385FB9">
        <w:rPr>
          <w:rFonts w:ascii="Times New Roman" w:eastAsia="Aptos" w:hAnsi="Times New Roman" w:cs="Times New Roman"/>
          <w:lang w:eastAsia="zh-CN"/>
        </w:rPr>
        <w:t xml:space="preserve"> law applies to any arbitration under these Terms, but the FAA governs the interpretation and enforcement of the Arbitration Agreement.</w:t>
      </w:r>
    </w:p>
    <w:p w14:paraId="043F809E" w14:textId="77777777" w:rsidR="00385FB9" w:rsidRPr="00385FB9" w:rsidRDefault="00422F54" w:rsidP="00385FB9">
      <w:pPr>
        <w:tabs>
          <w:tab w:val="left" w:pos="990"/>
          <w:tab w:val="left" w:pos="1080"/>
        </w:tabs>
        <w:spacing w:after="240" w:line="240" w:lineRule="auto"/>
        <w:jc w:val="both"/>
        <w:textAlignment w:val="baseline"/>
        <w:outlineLvl w:val="1"/>
        <w:rPr>
          <w:rFonts w:ascii="Times New Roman" w:eastAsia="Aptos" w:hAnsi="Times New Roman" w:cs="Times New Roman"/>
          <w:b/>
          <w:bCs/>
          <w:bdr w:val="none" w:sz="0" w:space="0" w:color="auto" w:frame="1"/>
          <w:shd w:val="clear" w:color="auto" w:fill="FFFFFF"/>
          <w:lang w:eastAsia="zh-CN"/>
        </w:rPr>
      </w:pPr>
      <w:r w:rsidRPr="00385FB9">
        <w:rPr>
          <w:rFonts w:ascii="Times New Roman" w:eastAsia="Aptos" w:hAnsi="Times New Roman" w:cs="Times New Roman"/>
          <w:b/>
          <w:bCs/>
          <w:bdr w:val="none" w:sz="0" w:space="0" w:color="auto" w:frame="1"/>
          <w:shd w:val="clear" w:color="auto" w:fill="FFFFFF"/>
          <w:lang w:eastAsia="zh-CN"/>
        </w:rPr>
        <w:t xml:space="preserve">Enforceability </w:t>
      </w:r>
    </w:p>
    <w:p w14:paraId="1335F136" w14:textId="7CF405C6" w:rsidR="00385FB9" w:rsidRPr="00385FB9" w:rsidRDefault="00422F54" w:rsidP="00385FB9">
      <w:pPr>
        <w:tabs>
          <w:tab w:val="left" w:pos="990"/>
          <w:tab w:val="left" w:pos="1080"/>
        </w:tabs>
        <w:spacing w:after="240" w:line="240" w:lineRule="auto"/>
        <w:jc w:val="both"/>
        <w:textAlignment w:val="baseline"/>
        <w:outlineLvl w:val="1"/>
        <w:rPr>
          <w:rFonts w:ascii="Times New Roman" w:eastAsia="Aptos" w:hAnsi="Times New Roman" w:cs="Times New Roman"/>
          <w:bdr w:val="none" w:sz="0" w:space="0" w:color="auto" w:frame="1"/>
          <w:shd w:val="clear" w:color="auto" w:fill="FFFFFF"/>
          <w:lang w:eastAsia="zh-CN"/>
        </w:rPr>
      </w:pPr>
      <w:r w:rsidRPr="00385FB9">
        <w:rPr>
          <w:rFonts w:ascii="Times New Roman" w:eastAsia="Aptos" w:hAnsi="Times New Roman" w:cs="Times New Roman"/>
          <w:lang w:eastAsia="zh-CN"/>
        </w:rPr>
        <w:t xml:space="preserve">If any of the </w:t>
      </w:r>
      <w:r w:rsidR="00A1787F">
        <w:rPr>
          <w:rFonts w:ascii="Times New Roman" w:eastAsia="Aptos" w:hAnsi="Times New Roman" w:cs="Times New Roman"/>
          <w:lang w:eastAsia="zh-CN"/>
        </w:rPr>
        <w:t>T</w:t>
      </w:r>
      <w:r w:rsidRPr="00385FB9">
        <w:rPr>
          <w:rFonts w:ascii="Times New Roman" w:eastAsia="Aptos" w:hAnsi="Times New Roman" w:cs="Times New Roman"/>
          <w:lang w:eastAsia="zh-CN"/>
        </w:rPr>
        <w:t xml:space="preserve">erms of this Arbitration Agreement, including this class action waiver, </w:t>
      </w:r>
      <w:r w:rsidR="00A1787F">
        <w:rPr>
          <w:rFonts w:ascii="Times New Roman" w:eastAsia="Aptos" w:hAnsi="Times New Roman" w:cs="Times New Roman"/>
          <w:lang w:eastAsia="zh-CN"/>
        </w:rPr>
        <w:t>are</w:t>
      </w:r>
      <w:r w:rsidRPr="00385FB9">
        <w:rPr>
          <w:rFonts w:ascii="Times New Roman" w:eastAsia="Aptos" w:hAnsi="Times New Roman" w:cs="Times New Roman"/>
          <w:lang w:eastAsia="zh-CN"/>
        </w:rPr>
        <w:t xml:space="preserve"> deemed invalid or unenforceable, neither party may use arbitration to resolve disputes under these </w:t>
      </w:r>
      <w:r w:rsidR="00A1787F">
        <w:rPr>
          <w:rFonts w:ascii="Times New Roman" w:eastAsia="Aptos" w:hAnsi="Times New Roman" w:cs="Times New Roman"/>
          <w:lang w:eastAsia="zh-CN"/>
        </w:rPr>
        <w:t>T</w:t>
      </w:r>
      <w:r w:rsidRPr="00385FB9">
        <w:rPr>
          <w:rFonts w:ascii="Times New Roman" w:eastAsia="Aptos" w:hAnsi="Times New Roman" w:cs="Times New Roman"/>
          <w:lang w:eastAsia="zh-CN"/>
        </w:rPr>
        <w:t xml:space="preserve">erms and all disputes will be resolved through litigation. </w:t>
      </w:r>
    </w:p>
    <w:p w14:paraId="177366DB" w14:textId="77777777" w:rsidR="00385FB9" w:rsidRPr="00385FB9" w:rsidRDefault="00422F54" w:rsidP="00385FB9">
      <w:pPr>
        <w:shd w:val="clear" w:color="auto" w:fill="FFFFFF"/>
        <w:spacing w:after="240" w:line="240" w:lineRule="auto"/>
        <w:jc w:val="both"/>
        <w:textAlignment w:val="baseline"/>
        <w:outlineLvl w:val="2"/>
        <w:rPr>
          <w:rFonts w:ascii="Times New Roman" w:eastAsia="Times New Roman" w:hAnsi="Times New Roman" w:cs="Times New Roman"/>
          <w:b/>
          <w:bCs/>
          <w:lang w:eastAsia="zh-CN"/>
        </w:rPr>
      </w:pPr>
      <w:r w:rsidRPr="00385FB9">
        <w:rPr>
          <w:rFonts w:ascii="Times New Roman" w:eastAsia="Times New Roman" w:hAnsi="Times New Roman" w:cs="Times New Roman"/>
          <w:b/>
          <w:bCs/>
          <w:lang w:eastAsia="zh-CN"/>
        </w:rPr>
        <w:t>Waiver of Jury Trial &amp; Class Actions</w:t>
      </w:r>
    </w:p>
    <w:p w14:paraId="413DA8EA" w14:textId="3D6078C2" w:rsidR="00385FB9" w:rsidRPr="00385FB9" w:rsidRDefault="00422F54" w:rsidP="00385FB9">
      <w:pPr>
        <w:shd w:val="clear" w:color="auto" w:fill="FFFFFF"/>
        <w:spacing w:after="240" w:line="240" w:lineRule="auto"/>
        <w:jc w:val="both"/>
        <w:textAlignment w:val="baseline"/>
        <w:rPr>
          <w:rFonts w:ascii="Times New Roman" w:eastAsia="Times New Roman" w:hAnsi="Times New Roman" w:cs="Times New Roman"/>
          <w:lang w:eastAsia="zh-CN"/>
        </w:rPr>
      </w:pPr>
      <w:r w:rsidRPr="00385FB9">
        <w:rPr>
          <w:rFonts w:ascii="Times New Roman" w:eastAsia="Times New Roman" w:hAnsi="Times New Roman" w:cs="Times New Roman"/>
          <w:lang w:eastAsia="zh-CN"/>
        </w:rPr>
        <w:t>Except as otherwise provided in these Terms, the parties hereby waive their constitutional and statutory right to</w:t>
      </w:r>
      <w:r w:rsidR="00A1787F">
        <w:rPr>
          <w:rFonts w:ascii="Times New Roman" w:eastAsia="Times New Roman" w:hAnsi="Times New Roman" w:cs="Times New Roman"/>
          <w:lang w:eastAsia="zh-CN"/>
        </w:rPr>
        <w:t xml:space="preserve"> go to</w:t>
      </w:r>
      <w:r w:rsidRPr="00385FB9">
        <w:rPr>
          <w:rFonts w:ascii="Times New Roman" w:eastAsia="Times New Roman" w:hAnsi="Times New Roman" w:cs="Times New Roman"/>
          <w:lang w:eastAsia="zh-CN"/>
        </w:rPr>
        <w:t xml:space="preserve"> court and have a trial in front of a judge or a jury, instead electing that all claims and disputes shall be resolved by arbitration under these </w:t>
      </w:r>
      <w:r w:rsidR="00A1787F">
        <w:rPr>
          <w:rFonts w:ascii="Times New Roman" w:eastAsia="Times New Roman" w:hAnsi="Times New Roman" w:cs="Times New Roman"/>
          <w:lang w:eastAsia="zh-CN"/>
        </w:rPr>
        <w:t>T</w:t>
      </w:r>
      <w:r w:rsidRPr="00385FB9">
        <w:rPr>
          <w:rFonts w:ascii="Times New Roman" w:eastAsia="Times New Roman" w:hAnsi="Times New Roman" w:cs="Times New Roman"/>
          <w:lang w:eastAsia="zh-CN"/>
        </w:rPr>
        <w:t>erms. Arbitration procedures are typically more limited, more efficient, and less costly than rules applicable in a court and are subject to very limited review by a court. In the event any litigation should arise between you and us in any state or federal court in a suit to vacate or enforce an arbitration award or otherwise, you waive all rights to a jury</w:t>
      </w:r>
      <w:r w:rsidRPr="00385FB9">
        <w:rPr>
          <w:rFonts w:ascii="Times New Roman" w:eastAsia="Times New Roman" w:hAnsi="Times New Roman" w:cs="Times New Roman"/>
          <w:lang w:eastAsia="zh-CN"/>
        </w:rPr>
        <w:t xml:space="preserve"> trial, instead electing that the dispute be resolved by a judge. All claims and disputes within the scope of this section must be arbitrated or litigated on an individual basis and not on a class basis and claims of more than one user cannot be arbitrated or litigated jointly or consolidated with those of any other user.</w:t>
      </w:r>
    </w:p>
    <w:p w14:paraId="467C60A7" w14:textId="00F31CA8" w:rsidR="00844AC9" w:rsidRPr="00B01C8C" w:rsidRDefault="00422F54" w:rsidP="00A1787F">
      <w:pPr>
        <w:pStyle w:val="ListParagraph"/>
        <w:numPr>
          <w:ilvl w:val="0"/>
          <w:numId w:val="1"/>
        </w:numPr>
        <w:tabs>
          <w:tab w:val="left" w:pos="2790"/>
        </w:tabs>
        <w:spacing w:after="120" w:line="259" w:lineRule="atLeast"/>
        <w:textAlignment w:val="baseline"/>
        <w:outlineLvl w:val="1"/>
        <w:rPr>
          <w:rFonts w:ascii="Times New Roman" w:hAnsi="Times New Roman" w:cs="Times New Roman"/>
          <w:b/>
          <w:bCs/>
          <w:bdr w:val="none" w:sz="0" w:space="0" w:color="auto" w:frame="1"/>
          <w:shd w:val="clear" w:color="auto" w:fill="FFFFFF"/>
        </w:rPr>
      </w:pPr>
      <w:r w:rsidRPr="00B01C8C">
        <w:rPr>
          <w:rFonts w:ascii="Times New Roman" w:hAnsi="Times New Roman" w:cs="Times New Roman"/>
          <w:b/>
          <w:bCs/>
          <w:bdr w:val="none" w:sz="0" w:space="0" w:color="auto" w:frame="1"/>
          <w:shd w:val="clear" w:color="auto" w:fill="FFFFFF"/>
        </w:rPr>
        <w:t>MOBILE ACCESS</w:t>
      </w:r>
    </w:p>
    <w:p w14:paraId="33F7DCB0" w14:textId="243560C2" w:rsidR="005D3F41" w:rsidRPr="00B01C8C" w:rsidRDefault="00422F54" w:rsidP="005D3F41">
      <w:pPr>
        <w:tabs>
          <w:tab w:val="left" w:pos="2790"/>
        </w:tabs>
        <w:spacing w:after="120" w:line="259" w:lineRule="atLeast"/>
        <w:textAlignment w:val="baseline"/>
        <w:outlineLvl w:val="1"/>
        <w:rPr>
          <w:rFonts w:ascii="Times New Roman" w:hAnsi="Times New Roman" w:cs="Times New Roman"/>
          <w:bdr w:val="none" w:sz="0" w:space="0" w:color="auto" w:frame="1"/>
          <w:shd w:val="clear" w:color="auto" w:fill="FFFFFF"/>
        </w:rPr>
      </w:pPr>
      <w:r w:rsidRPr="00B01C8C">
        <w:rPr>
          <w:rFonts w:ascii="Times New Roman" w:hAnsi="Times New Roman" w:cs="Times New Roman"/>
          <w:bdr w:val="none" w:sz="0" w:space="0" w:color="auto" w:frame="1"/>
          <w:shd w:val="clear" w:color="auto" w:fill="FFFFFF"/>
        </w:rPr>
        <w:t xml:space="preserve">If you use a mobile device to access the </w:t>
      </w:r>
      <w:r w:rsidRPr="00B01C8C">
        <w:rPr>
          <w:rFonts w:ascii="Times New Roman" w:hAnsi="Times New Roman" w:cs="Times New Roman"/>
          <w:bdr w:val="none" w:sz="0" w:space="0" w:color="auto" w:frame="1"/>
          <w:shd w:val="clear" w:color="auto" w:fill="FFFFFF"/>
        </w:rPr>
        <w:t>Site, you acknowledge and agree that: (a) you are solely responsible for all message and data charges that apply to use of your mobile device to access the Website; and (b) all such charges are billed by and payable to your mobile service provider. Please contact your participating mobile service provider for pricing plans, participation status and details. You further understand that service may not be available in all areas at all times and may be affected by product, software, coverage or service changes</w:t>
      </w:r>
      <w:r w:rsidRPr="00B01C8C">
        <w:rPr>
          <w:rFonts w:ascii="Times New Roman" w:hAnsi="Times New Roman" w:cs="Times New Roman"/>
          <w:bdr w:val="none" w:sz="0" w:space="0" w:color="auto" w:frame="1"/>
          <w:shd w:val="clear" w:color="auto" w:fill="FFFFFF"/>
        </w:rPr>
        <w:t xml:space="preserve"> made by your mobile service provider or otherwise. Additional terms and conditions may apply to your use of our mobile applications based on the type of mobile device that you use. By accessing or using the Site via a mobile device, you agree to these Terms and to any applicable terms of a mobile app you may use.</w:t>
      </w:r>
    </w:p>
    <w:p w14:paraId="7F000FFE" w14:textId="538DB5D0" w:rsidR="005D3F41" w:rsidRPr="00A1787F" w:rsidRDefault="00422F54" w:rsidP="00D44AFE">
      <w:pPr>
        <w:pStyle w:val="ListParagraph"/>
        <w:numPr>
          <w:ilvl w:val="0"/>
          <w:numId w:val="1"/>
        </w:numPr>
        <w:shd w:val="clear" w:color="auto" w:fill="FFFFFF"/>
        <w:spacing w:before="360" w:after="120" w:line="240" w:lineRule="auto"/>
        <w:textAlignment w:val="baseline"/>
        <w:rPr>
          <w:rFonts w:ascii="Times New Roman" w:eastAsia="Times New Roman" w:hAnsi="Times New Roman" w:cs="Times New Roman"/>
          <w:b/>
          <w:bCs/>
          <w:color w:val="142334"/>
        </w:rPr>
      </w:pPr>
      <w:r w:rsidRPr="00B01C8C">
        <w:rPr>
          <w:rFonts w:ascii="Times New Roman" w:eastAsia="Times New Roman" w:hAnsi="Times New Roman" w:cs="Times New Roman"/>
          <w:b/>
          <w:bCs/>
          <w:color w:val="142334"/>
        </w:rPr>
        <w:t>TERMS FOR APPS DISTRIBUTED THROUGH THE APPLE STORE OR GOOGLE PLAY STORE</w:t>
      </w:r>
    </w:p>
    <w:p w14:paraId="0617C5DF" w14:textId="36BE6197" w:rsidR="005D3F41" w:rsidRPr="00B01C8C" w:rsidRDefault="00422F54" w:rsidP="005D3F41">
      <w:pPr>
        <w:pStyle w:val="NormalWeb"/>
        <w:spacing w:before="0" w:beforeAutospacing="0" w:after="240" w:afterAutospacing="0"/>
        <w:jc w:val="both"/>
        <w:rPr>
          <w:bCs/>
          <w:color w:val="132122"/>
          <w:sz w:val="22"/>
          <w:szCs w:val="22"/>
        </w:rPr>
      </w:pPr>
      <w:r w:rsidRPr="00B01C8C">
        <w:rPr>
          <w:bCs/>
          <w:color w:val="132122"/>
          <w:sz w:val="22"/>
          <w:szCs w:val="22"/>
        </w:rPr>
        <w:t>Our Services and certain Content may be available through the Apple App Store or Google Play (collectively the “</w:t>
      </w:r>
      <w:r w:rsidRPr="00A1787F">
        <w:rPr>
          <w:b/>
          <w:color w:val="132122"/>
          <w:sz w:val="22"/>
          <w:szCs w:val="22"/>
        </w:rPr>
        <w:t>Apps</w:t>
      </w:r>
      <w:r w:rsidRPr="00B01C8C">
        <w:rPr>
          <w:bCs/>
          <w:color w:val="132122"/>
          <w:sz w:val="22"/>
          <w:szCs w:val="22"/>
        </w:rPr>
        <w:t xml:space="preserve">”). You understand that these Terms are between you and Johnson Ferry, and not with Apple Inc. or Google, Inc. (each an </w:t>
      </w:r>
      <w:r w:rsidRPr="00B01C8C">
        <w:rPr>
          <w:b/>
          <w:color w:val="132122"/>
          <w:sz w:val="22"/>
          <w:szCs w:val="22"/>
        </w:rPr>
        <w:t>“App Distributor”</w:t>
      </w:r>
      <w:r w:rsidRPr="00B01C8C">
        <w:rPr>
          <w:bCs/>
          <w:color w:val="132122"/>
          <w:sz w:val="22"/>
          <w:szCs w:val="22"/>
        </w:rPr>
        <w:t>). Johnson Ferry, not the App Distributor, is solely responsible for the Services and their Content. If the restrictions in these Terms related to your use of the Services conflict with the terms and conditions provided by the applicable App Distributor, the App Distributor’s terms shall control.</w:t>
      </w:r>
    </w:p>
    <w:p w14:paraId="35DD7218" w14:textId="1D888BAC" w:rsidR="006971CC" w:rsidRPr="00B01C8C" w:rsidRDefault="00422F54" w:rsidP="00D44AFE">
      <w:pPr>
        <w:pStyle w:val="NormalWeb"/>
        <w:numPr>
          <w:ilvl w:val="0"/>
          <w:numId w:val="9"/>
        </w:numPr>
        <w:spacing w:before="0" w:beforeAutospacing="0" w:after="120" w:afterAutospacing="0"/>
        <w:jc w:val="both"/>
        <w:rPr>
          <w:b/>
          <w:color w:val="132122"/>
          <w:sz w:val="22"/>
          <w:szCs w:val="22"/>
        </w:rPr>
      </w:pPr>
      <w:r w:rsidRPr="00B01C8C">
        <w:rPr>
          <w:b/>
          <w:color w:val="132122"/>
          <w:sz w:val="22"/>
          <w:szCs w:val="22"/>
        </w:rPr>
        <w:t>Scope of License</w:t>
      </w:r>
    </w:p>
    <w:p w14:paraId="6B3523E2" w14:textId="5987B514" w:rsidR="006971CC" w:rsidRPr="00B01C8C" w:rsidRDefault="00422F54" w:rsidP="00A1787F">
      <w:pPr>
        <w:tabs>
          <w:tab w:val="left" w:pos="2790"/>
        </w:tabs>
        <w:spacing w:after="120" w:line="259" w:lineRule="atLeast"/>
        <w:ind w:left="720"/>
        <w:textAlignment w:val="baseline"/>
        <w:outlineLvl w:val="1"/>
        <w:rPr>
          <w:rFonts w:ascii="Times New Roman" w:hAnsi="Times New Roman" w:cs="Times New Roman"/>
          <w:bdr w:val="none" w:sz="0" w:space="0" w:color="auto" w:frame="1"/>
          <w:shd w:val="clear" w:color="auto" w:fill="FFFFFF"/>
        </w:rPr>
      </w:pPr>
      <w:r w:rsidRPr="00B01C8C">
        <w:rPr>
          <w:rFonts w:ascii="Times New Roman" w:hAnsi="Times New Roman" w:cs="Times New Roman"/>
          <w:bdr w:val="none" w:sz="0" w:space="0" w:color="auto" w:frame="1"/>
          <w:shd w:val="clear" w:color="auto" w:fill="FFFFFF"/>
        </w:rPr>
        <w:t xml:space="preserve">The licenses granted to you for the Services in these Terms are solely for use by you on a device that utilizes the Apple iOS or Android operating system, in accordance with the applicable App Distributor’s terms and conditions. </w:t>
      </w:r>
    </w:p>
    <w:p w14:paraId="23F7F4D9" w14:textId="77777777" w:rsidR="006971CC" w:rsidRPr="00B01C8C" w:rsidRDefault="00422F54" w:rsidP="00B01C8C">
      <w:pPr>
        <w:pStyle w:val="ListParagraph"/>
        <w:numPr>
          <w:ilvl w:val="0"/>
          <w:numId w:val="9"/>
        </w:numPr>
        <w:tabs>
          <w:tab w:val="left" w:pos="2790"/>
        </w:tabs>
        <w:spacing w:after="120" w:line="259" w:lineRule="atLeast"/>
        <w:textAlignment w:val="baseline"/>
        <w:outlineLvl w:val="1"/>
        <w:rPr>
          <w:rFonts w:ascii="Times New Roman" w:hAnsi="Times New Roman" w:cs="Times New Roman"/>
          <w:b/>
          <w:bdr w:val="none" w:sz="0" w:space="0" w:color="auto" w:frame="1"/>
          <w:shd w:val="clear" w:color="auto" w:fill="FFFFFF"/>
        </w:rPr>
      </w:pPr>
      <w:r w:rsidRPr="00B01C8C">
        <w:rPr>
          <w:rFonts w:ascii="Times New Roman" w:hAnsi="Times New Roman" w:cs="Times New Roman"/>
          <w:b/>
          <w:bdr w:val="none" w:sz="0" w:space="0" w:color="auto" w:frame="1"/>
          <w:shd w:val="clear" w:color="auto" w:fill="FFFFFF"/>
        </w:rPr>
        <w:t xml:space="preserve">Maintenance and Support </w:t>
      </w:r>
    </w:p>
    <w:p w14:paraId="7A78FC99" w14:textId="39423563" w:rsidR="006971CC" w:rsidRDefault="00422F54" w:rsidP="00A1787F">
      <w:pPr>
        <w:tabs>
          <w:tab w:val="left" w:pos="2790"/>
        </w:tabs>
        <w:spacing w:after="120" w:line="259" w:lineRule="atLeast"/>
        <w:ind w:left="720"/>
        <w:textAlignment w:val="baseline"/>
        <w:outlineLvl w:val="1"/>
        <w:rPr>
          <w:rFonts w:ascii="Times New Roman" w:hAnsi="Times New Roman" w:cs="Times New Roman"/>
          <w:bCs/>
          <w:bdr w:val="none" w:sz="0" w:space="0" w:color="auto" w:frame="1"/>
          <w:shd w:val="clear" w:color="auto" w:fill="FFFFFF"/>
        </w:rPr>
      </w:pPr>
      <w:r w:rsidRPr="00A1787F">
        <w:rPr>
          <w:rFonts w:ascii="Times New Roman" w:hAnsi="Times New Roman" w:cs="Times New Roman"/>
          <w:bdr w:val="none" w:sz="0" w:space="0" w:color="auto" w:frame="1"/>
          <w:shd w:val="clear" w:color="auto" w:fill="FFFFFF"/>
        </w:rPr>
        <w:t>Johnson</w:t>
      </w:r>
      <w:r w:rsidRPr="00B01C8C">
        <w:rPr>
          <w:rFonts w:ascii="Times New Roman" w:hAnsi="Times New Roman" w:cs="Times New Roman"/>
          <w:bCs/>
          <w:bdr w:val="none" w:sz="0" w:space="0" w:color="auto" w:frame="1"/>
          <w:shd w:val="clear" w:color="auto" w:fill="FFFFFF"/>
        </w:rPr>
        <w:t xml:space="preserve"> Ferry</w:t>
      </w:r>
      <w:r w:rsidRPr="006971CC">
        <w:rPr>
          <w:rFonts w:ascii="Times New Roman" w:hAnsi="Times New Roman" w:cs="Times New Roman"/>
          <w:bCs/>
          <w:bdr w:val="none" w:sz="0" w:space="0" w:color="auto" w:frame="1"/>
          <w:shd w:val="clear" w:color="auto" w:fill="FFFFFF"/>
        </w:rPr>
        <w:t xml:space="preserve"> is solely responsible for providing maintenance </w:t>
      </w:r>
      <w:r w:rsidR="00C7310E">
        <w:rPr>
          <w:rFonts w:ascii="Times New Roman" w:hAnsi="Times New Roman" w:cs="Times New Roman"/>
          <w:bCs/>
          <w:bdr w:val="none" w:sz="0" w:space="0" w:color="auto" w:frame="1"/>
          <w:shd w:val="clear" w:color="auto" w:fill="FFFFFF"/>
        </w:rPr>
        <w:t xml:space="preserve">of its Services </w:t>
      </w:r>
      <w:r w:rsidRPr="006971CC">
        <w:rPr>
          <w:rFonts w:ascii="Times New Roman" w:hAnsi="Times New Roman" w:cs="Times New Roman"/>
          <w:bCs/>
          <w:bdr w:val="none" w:sz="0" w:space="0" w:color="auto" w:frame="1"/>
          <w:shd w:val="clear" w:color="auto" w:fill="FFFFFF"/>
        </w:rPr>
        <w:t xml:space="preserve">and you agree that the App Distributor has no obligation to furnish any maintenance </w:t>
      </w:r>
      <w:r w:rsidR="00C7310E">
        <w:rPr>
          <w:rFonts w:ascii="Times New Roman" w:hAnsi="Times New Roman" w:cs="Times New Roman"/>
          <w:bCs/>
          <w:bdr w:val="none" w:sz="0" w:space="0" w:color="auto" w:frame="1"/>
          <w:shd w:val="clear" w:color="auto" w:fill="FFFFFF"/>
        </w:rPr>
        <w:t>or</w:t>
      </w:r>
      <w:r w:rsidRPr="006971CC">
        <w:rPr>
          <w:rFonts w:ascii="Times New Roman" w:hAnsi="Times New Roman" w:cs="Times New Roman"/>
          <w:bCs/>
          <w:bdr w:val="none" w:sz="0" w:space="0" w:color="auto" w:frame="1"/>
          <w:shd w:val="clear" w:color="auto" w:fill="FFFFFF"/>
        </w:rPr>
        <w:t xml:space="preserve"> support</w:t>
      </w:r>
      <w:r w:rsidR="00C7310E">
        <w:rPr>
          <w:rFonts w:ascii="Times New Roman" w:hAnsi="Times New Roman" w:cs="Times New Roman"/>
          <w:bCs/>
          <w:bdr w:val="none" w:sz="0" w:space="0" w:color="auto" w:frame="1"/>
          <w:shd w:val="clear" w:color="auto" w:fill="FFFFFF"/>
        </w:rPr>
        <w:t xml:space="preserve"> for the Services provided </w:t>
      </w:r>
      <w:r w:rsidR="007B7599">
        <w:rPr>
          <w:rFonts w:ascii="Times New Roman" w:hAnsi="Times New Roman" w:cs="Times New Roman"/>
          <w:bCs/>
          <w:bdr w:val="none" w:sz="0" w:space="0" w:color="auto" w:frame="1"/>
          <w:shd w:val="clear" w:color="auto" w:fill="FFFFFF"/>
        </w:rPr>
        <w:t xml:space="preserve">by </w:t>
      </w:r>
      <w:r w:rsidR="00C7310E">
        <w:rPr>
          <w:rFonts w:ascii="Times New Roman" w:hAnsi="Times New Roman" w:cs="Times New Roman"/>
          <w:bCs/>
          <w:bdr w:val="none" w:sz="0" w:space="0" w:color="auto" w:frame="1"/>
          <w:shd w:val="clear" w:color="auto" w:fill="FFFFFF"/>
        </w:rPr>
        <w:t>Johnson Ferry</w:t>
      </w:r>
      <w:r w:rsidRPr="006971CC">
        <w:rPr>
          <w:rFonts w:ascii="Times New Roman" w:hAnsi="Times New Roman" w:cs="Times New Roman"/>
          <w:bCs/>
          <w:bdr w:val="none" w:sz="0" w:space="0" w:color="auto" w:frame="1"/>
          <w:shd w:val="clear" w:color="auto" w:fill="FFFFFF"/>
        </w:rPr>
        <w:t>.</w:t>
      </w:r>
    </w:p>
    <w:p w14:paraId="3532E319" w14:textId="77777777" w:rsidR="006971CC" w:rsidRPr="00B01C8C" w:rsidRDefault="00422F54" w:rsidP="00B01C8C">
      <w:pPr>
        <w:pStyle w:val="ListParagraph"/>
        <w:numPr>
          <w:ilvl w:val="0"/>
          <w:numId w:val="9"/>
        </w:numPr>
        <w:tabs>
          <w:tab w:val="left" w:pos="2790"/>
        </w:tabs>
        <w:spacing w:after="120" w:line="259" w:lineRule="atLeast"/>
        <w:textAlignment w:val="baseline"/>
        <w:outlineLvl w:val="1"/>
        <w:rPr>
          <w:rFonts w:ascii="Times New Roman" w:hAnsi="Times New Roman" w:cs="Times New Roman"/>
          <w:b/>
          <w:bdr w:val="none" w:sz="0" w:space="0" w:color="auto" w:frame="1"/>
          <w:shd w:val="clear" w:color="auto" w:fill="FFFFFF"/>
        </w:rPr>
      </w:pPr>
      <w:r w:rsidRPr="00B01C8C">
        <w:rPr>
          <w:rFonts w:ascii="Times New Roman" w:hAnsi="Times New Roman" w:cs="Times New Roman"/>
          <w:b/>
          <w:bdr w:val="none" w:sz="0" w:space="0" w:color="auto" w:frame="1"/>
          <w:shd w:val="clear" w:color="auto" w:fill="FFFFFF"/>
        </w:rPr>
        <w:t>Intellectual Property Rights</w:t>
      </w:r>
    </w:p>
    <w:p w14:paraId="6F2B10EE" w14:textId="048353F8" w:rsidR="00AE255B" w:rsidRPr="006971CC" w:rsidRDefault="00422F54" w:rsidP="00A1787F">
      <w:pPr>
        <w:tabs>
          <w:tab w:val="left" w:pos="2790"/>
        </w:tabs>
        <w:spacing w:after="120" w:line="259" w:lineRule="atLeast"/>
        <w:ind w:left="720"/>
        <w:textAlignment w:val="baseline"/>
        <w:outlineLvl w:val="1"/>
        <w:rPr>
          <w:rFonts w:ascii="Times New Roman" w:hAnsi="Times New Roman" w:cs="Times New Roman"/>
          <w:bCs/>
          <w:bdr w:val="none" w:sz="0" w:space="0" w:color="auto" w:frame="1"/>
          <w:shd w:val="clear" w:color="auto" w:fill="FFFFFF"/>
        </w:rPr>
      </w:pPr>
      <w:r w:rsidRPr="00A1787F">
        <w:rPr>
          <w:rFonts w:ascii="Times New Roman" w:hAnsi="Times New Roman" w:cs="Times New Roman"/>
          <w:bdr w:val="none" w:sz="0" w:space="0" w:color="auto" w:frame="1"/>
          <w:shd w:val="clear" w:color="auto" w:fill="FFFFFF"/>
        </w:rPr>
        <w:t>Johnson</w:t>
      </w:r>
      <w:r w:rsidRPr="00B01C8C">
        <w:rPr>
          <w:rFonts w:ascii="Times New Roman" w:hAnsi="Times New Roman" w:cs="Times New Roman"/>
          <w:bCs/>
          <w:bdr w:val="none" w:sz="0" w:space="0" w:color="auto" w:frame="1"/>
          <w:shd w:val="clear" w:color="auto" w:fill="FFFFFF"/>
        </w:rPr>
        <w:t xml:space="preserve"> Ferry</w:t>
      </w:r>
      <w:r w:rsidRPr="006971CC">
        <w:rPr>
          <w:rFonts w:ascii="Times New Roman" w:hAnsi="Times New Roman" w:cs="Times New Roman"/>
          <w:bCs/>
          <w:bdr w:val="none" w:sz="0" w:space="0" w:color="auto" w:frame="1"/>
          <w:shd w:val="clear" w:color="auto" w:fill="FFFFFF"/>
        </w:rPr>
        <w:t>, not the App Distributor, will be solely responsible for the investigation, defense, settlement, and discharge of any third-party intellectual property infringement claims related to the use of the Services and you must comply with applicable App Distributor terms when using the Services.</w:t>
      </w:r>
    </w:p>
    <w:p w14:paraId="166A4F6A" w14:textId="77777777" w:rsidR="006971CC" w:rsidRPr="00B01C8C" w:rsidRDefault="00422F54" w:rsidP="00B01C8C">
      <w:pPr>
        <w:pStyle w:val="ListParagraph"/>
        <w:numPr>
          <w:ilvl w:val="0"/>
          <w:numId w:val="9"/>
        </w:numPr>
        <w:tabs>
          <w:tab w:val="left" w:pos="2790"/>
        </w:tabs>
        <w:spacing w:after="120" w:line="259" w:lineRule="atLeast"/>
        <w:textAlignment w:val="baseline"/>
        <w:outlineLvl w:val="1"/>
        <w:rPr>
          <w:rFonts w:ascii="Times New Roman" w:hAnsi="Times New Roman" w:cs="Times New Roman"/>
          <w:b/>
          <w:bdr w:val="none" w:sz="0" w:space="0" w:color="auto" w:frame="1"/>
          <w:shd w:val="clear" w:color="auto" w:fill="FFFFFF"/>
        </w:rPr>
      </w:pPr>
      <w:r w:rsidRPr="00B01C8C">
        <w:rPr>
          <w:rFonts w:ascii="Times New Roman" w:hAnsi="Times New Roman" w:cs="Times New Roman"/>
          <w:b/>
          <w:bdr w:val="none" w:sz="0" w:space="0" w:color="auto" w:frame="1"/>
          <w:shd w:val="clear" w:color="auto" w:fill="FFFFFF"/>
        </w:rPr>
        <w:t>Third-Party Beneficiary</w:t>
      </w:r>
    </w:p>
    <w:p w14:paraId="30F9855C" w14:textId="62356DB3" w:rsidR="00B01C8C" w:rsidRPr="006971CC" w:rsidRDefault="00422F54" w:rsidP="00A1787F">
      <w:pPr>
        <w:tabs>
          <w:tab w:val="left" w:pos="2790"/>
        </w:tabs>
        <w:spacing w:after="120" w:line="259" w:lineRule="atLeast"/>
        <w:ind w:left="720"/>
        <w:contextualSpacing/>
        <w:textAlignment w:val="baseline"/>
        <w:outlineLvl w:val="1"/>
        <w:rPr>
          <w:rFonts w:ascii="Times New Roman" w:hAnsi="Times New Roman" w:cs="Times New Roman"/>
          <w:bdr w:val="none" w:sz="0" w:space="0" w:color="auto" w:frame="1"/>
          <w:shd w:val="clear" w:color="auto" w:fill="FFFFFF"/>
        </w:rPr>
      </w:pPr>
      <w:r w:rsidRPr="006971CC">
        <w:rPr>
          <w:rFonts w:ascii="Times New Roman" w:hAnsi="Times New Roman" w:cs="Times New Roman"/>
          <w:bCs/>
          <w:bdr w:val="none" w:sz="0" w:space="0" w:color="auto" w:frame="1"/>
          <w:shd w:val="clear" w:color="auto" w:fill="FFFFFF"/>
        </w:rPr>
        <w:t>You agree that the App Distributors, and their subsidiaries, are third party beneficiaries to these Terms as applicable to the Services, and that, upon your acceptance of these Terms, each App Distributor will have the right (and will be deemed to have accepted the right) to enforce these Terms (as applicable) against you as a third-party beneficiary</w:t>
      </w:r>
      <w:r w:rsidRPr="006971CC">
        <w:rPr>
          <w:rFonts w:ascii="Times New Roman" w:hAnsi="Times New Roman" w:cs="Times New Roman"/>
          <w:bdr w:val="none" w:sz="0" w:space="0" w:color="auto" w:frame="1"/>
          <w:shd w:val="clear" w:color="auto" w:fill="FFFFFF"/>
        </w:rPr>
        <w:t xml:space="preserve"> thereof.</w:t>
      </w:r>
    </w:p>
    <w:p w14:paraId="56238610" w14:textId="40D7B750" w:rsidR="006971CC" w:rsidRPr="00A1787F" w:rsidRDefault="00422F54" w:rsidP="00D44AFE">
      <w:pPr>
        <w:pStyle w:val="ListParagraph"/>
        <w:numPr>
          <w:ilvl w:val="0"/>
          <w:numId w:val="1"/>
        </w:numPr>
        <w:tabs>
          <w:tab w:val="left" w:pos="2790"/>
        </w:tabs>
        <w:spacing w:after="120" w:line="360" w:lineRule="auto"/>
        <w:textAlignment w:val="baseline"/>
        <w:outlineLvl w:val="1"/>
        <w:rPr>
          <w:rFonts w:ascii="Times New Roman" w:hAnsi="Times New Roman" w:cs="Times New Roman"/>
          <w:b/>
          <w:bCs/>
          <w:bdr w:val="none" w:sz="0" w:space="0" w:color="auto" w:frame="1"/>
          <w:shd w:val="clear" w:color="auto" w:fill="FFFFFF"/>
        </w:rPr>
      </w:pPr>
      <w:r w:rsidRPr="00B01C8C">
        <w:rPr>
          <w:rFonts w:ascii="Times New Roman" w:hAnsi="Times New Roman" w:cs="Times New Roman"/>
          <w:b/>
          <w:bCs/>
          <w:bdr w:val="none" w:sz="0" w:space="0" w:color="auto" w:frame="1"/>
          <w:shd w:val="clear" w:color="auto" w:fill="FFFFFF"/>
        </w:rPr>
        <w:t>MISCELLANEOUS</w:t>
      </w:r>
    </w:p>
    <w:p w14:paraId="45A99D07" w14:textId="77777777" w:rsidR="006971CC" w:rsidRPr="00B01C8C" w:rsidRDefault="00422F54" w:rsidP="00D44AFE">
      <w:pPr>
        <w:pStyle w:val="ListParagraph"/>
        <w:numPr>
          <w:ilvl w:val="0"/>
          <w:numId w:val="7"/>
        </w:numPr>
        <w:tabs>
          <w:tab w:val="left" w:pos="2790"/>
        </w:tabs>
        <w:spacing w:before="360" w:after="120" w:line="360" w:lineRule="auto"/>
        <w:textAlignment w:val="baseline"/>
        <w:outlineLvl w:val="1"/>
        <w:rPr>
          <w:rFonts w:ascii="Times New Roman" w:hAnsi="Times New Roman" w:cs="Times New Roman"/>
          <w:b/>
          <w:bCs/>
          <w:bdr w:val="none" w:sz="0" w:space="0" w:color="auto" w:frame="1"/>
          <w:shd w:val="clear" w:color="auto" w:fill="FFFFFF"/>
        </w:rPr>
      </w:pPr>
      <w:r w:rsidRPr="00B01C8C">
        <w:rPr>
          <w:rFonts w:ascii="Times New Roman" w:hAnsi="Times New Roman" w:cs="Times New Roman"/>
          <w:b/>
          <w:bCs/>
          <w:bdr w:val="none" w:sz="0" w:space="0" w:color="auto" w:frame="1"/>
          <w:shd w:val="clear" w:color="auto" w:fill="FFFFFF"/>
        </w:rPr>
        <w:t>Assignment</w:t>
      </w:r>
    </w:p>
    <w:p w14:paraId="16FA0291" w14:textId="65B2C1E1" w:rsidR="006971CC" w:rsidRPr="00FA012F" w:rsidRDefault="00422F54" w:rsidP="00A1787F">
      <w:pPr>
        <w:tabs>
          <w:tab w:val="left" w:pos="2790"/>
        </w:tabs>
        <w:spacing w:after="120" w:line="259" w:lineRule="atLeast"/>
        <w:ind w:left="720"/>
        <w:outlineLvl w:val="1"/>
        <w:rPr>
          <w:rFonts w:ascii="Times New Roman" w:hAnsi="Times New Roman" w:cs="Times New Roman"/>
          <w:bdr w:val="none" w:sz="0" w:space="0" w:color="auto" w:frame="1"/>
          <w:shd w:val="clear" w:color="auto" w:fill="FFFFFF"/>
        </w:rPr>
      </w:pPr>
      <w:r w:rsidRPr="00FA012F">
        <w:rPr>
          <w:rFonts w:ascii="Times New Roman" w:hAnsi="Times New Roman" w:cs="Times New Roman"/>
          <w:bdr w:val="none" w:sz="0" w:space="0" w:color="auto" w:frame="1"/>
          <w:shd w:val="clear" w:color="auto" w:fill="FFFFFF"/>
        </w:rPr>
        <w:t xml:space="preserve">Johnson Ferry </w:t>
      </w:r>
      <w:r w:rsidR="00FA012F" w:rsidRPr="00FA012F">
        <w:rPr>
          <w:rFonts w:ascii="Times New Roman" w:hAnsi="Times New Roman" w:cs="Times New Roman"/>
          <w:bdr w:val="none" w:sz="0" w:space="0" w:color="auto" w:frame="1"/>
          <w:shd w:val="clear" w:color="auto" w:fill="FFFFFF"/>
        </w:rPr>
        <w:t>may assign our rights and delegate our duties under these Terms at any time to any party without notice to you. You may not assign these Terms without our prior written consent.</w:t>
      </w:r>
    </w:p>
    <w:p w14:paraId="1041332B" w14:textId="77777777" w:rsidR="006971CC" w:rsidRPr="00B01C8C" w:rsidRDefault="00422F54" w:rsidP="00D44AFE">
      <w:pPr>
        <w:pStyle w:val="ListParagraph"/>
        <w:keepNext/>
        <w:numPr>
          <w:ilvl w:val="0"/>
          <w:numId w:val="7"/>
        </w:numPr>
        <w:tabs>
          <w:tab w:val="left" w:pos="2790"/>
        </w:tabs>
        <w:spacing w:after="120" w:line="259" w:lineRule="atLeast"/>
        <w:textAlignment w:val="baseline"/>
        <w:outlineLvl w:val="1"/>
        <w:rPr>
          <w:rFonts w:ascii="Times New Roman" w:hAnsi="Times New Roman" w:cs="Times New Roman"/>
          <w:b/>
          <w:bCs/>
          <w:bdr w:val="none" w:sz="0" w:space="0" w:color="auto" w:frame="1"/>
          <w:shd w:val="clear" w:color="auto" w:fill="FFFFFF"/>
        </w:rPr>
      </w:pPr>
      <w:r w:rsidRPr="00B01C8C">
        <w:rPr>
          <w:rFonts w:ascii="Times New Roman" w:hAnsi="Times New Roman" w:cs="Times New Roman"/>
          <w:b/>
          <w:bCs/>
          <w:bdr w:val="none" w:sz="0" w:space="0" w:color="auto" w:frame="1"/>
          <w:shd w:val="clear" w:color="auto" w:fill="FFFFFF"/>
        </w:rPr>
        <w:t>Termination of the Services</w:t>
      </w:r>
    </w:p>
    <w:p w14:paraId="3054BED5" w14:textId="1CEE34FB" w:rsidR="006971CC" w:rsidRDefault="00422F54" w:rsidP="00A1787F">
      <w:pPr>
        <w:tabs>
          <w:tab w:val="left" w:pos="2790"/>
        </w:tabs>
        <w:spacing w:after="120" w:line="259" w:lineRule="atLeast"/>
        <w:ind w:left="720"/>
        <w:textAlignment w:val="baseline"/>
        <w:outlineLvl w:val="1"/>
        <w:rPr>
          <w:rFonts w:ascii="Times New Roman" w:hAnsi="Times New Roman" w:cs="Times New Roman"/>
          <w:bdr w:val="none" w:sz="0" w:space="0" w:color="auto" w:frame="1"/>
          <w:shd w:val="clear" w:color="auto" w:fill="FFFFFF"/>
        </w:rPr>
      </w:pPr>
      <w:r w:rsidRPr="00B01C8C">
        <w:rPr>
          <w:rFonts w:ascii="Times New Roman" w:hAnsi="Times New Roman" w:cs="Times New Roman"/>
          <w:bdr w:val="none" w:sz="0" w:space="0" w:color="auto" w:frame="1"/>
          <w:shd w:val="clear" w:color="auto" w:fill="FFFFFF"/>
        </w:rPr>
        <w:t xml:space="preserve">We reserve the right to make any changes to the Services in any manner and to deny or </w:t>
      </w:r>
      <w:r w:rsidRPr="00B01C8C">
        <w:rPr>
          <w:rFonts w:ascii="Times New Roman" w:hAnsi="Times New Roman" w:cs="Times New Roman"/>
          <w:bdr w:val="none" w:sz="0" w:space="0" w:color="auto" w:frame="1"/>
          <w:shd w:val="clear" w:color="auto" w:fill="FFFFFF"/>
        </w:rPr>
        <w:t>terminate your access to the Services in our sole discretion.</w:t>
      </w:r>
    </w:p>
    <w:p w14:paraId="272870B4" w14:textId="3551F10A" w:rsidR="007B7599" w:rsidRPr="007B7599" w:rsidRDefault="00422F54" w:rsidP="007B7599">
      <w:pPr>
        <w:pStyle w:val="ListParagraph"/>
        <w:numPr>
          <w:ilvl w:val="0"/>
          <w:numId w:val="7"/>
        </w:numPr>
        <w:tabs>
          <w:tab w:val="left" w:pos="2790"/>
        </w:tabs>
        <w:spacing w:after="120" w:line="259" w:lineRule="atLeast"/>
        <w:textAlignment w:val="baseline"/>
        <w:outlineLvl w:val="1"/>
        <w:rPr>
          <w:rFonts w:ascii="Times New Roman" w:hAnsi="Times New Roman" w:cs="Times New Roman"/>
          <w:b/>
          <w:bCs/>
          <w:bdr w:val="none" w:sz="0" w:space="0" w:color="auto" w:frame="1"/>
          <w:shd w:val="clear" w:color="auto" w:fill="FFFFFF"/>
        </w:rPr>
      </w:pPr>
      <w:r w:rsidRPr="007B7599">
        <w:rPr>
          <w:rFonts w:ascii="Times New Roman" w:hAnsi="Times New Roman" w:cs="Times New Roman"/>
          <w:b/>
          <w:bCs/>
          <w:bdr w:val="none" w:sz="0" w:space="0" w:color="auto" w:frame="1"/>
          <w:shd w:val="clear" w:color="auto" w:fill="FFFFFF"/>
        </w:rPr>
        <w:t>Notices and Electronic Communications</w:t>
      </w:r>
    </w:p>
    <w:p w14:paraId="3BA92350" w14:textId="4BACBECA" w:rsidR="007B7599" w:rsidRPr="007B7599" w:rsidRDefault="00422F54" w:rsidP="00A1787F">
      <w:pPr>
        <w:tabs>
          <w:tab w:val="left" w:pos="2790"/>
        </w:tabs>
        <w:spacing w:after="120" w:line="259" w:lineRule="atLeast"/>
        <w:ind w:left="720"/>
        <w:textAlignment w:val="baseline"/>
        <w:outlineLvl w:val="1"/>
        <w:rPr>
          <w:rFonts w:ascii="Times New Roman" w:hAnsi="Times New Roman" w:cs="Times New Roman"/>
          <w:bdr w:val="none" w:sz="0" w:space="0" w:color="auto" w:frame="1"/>
          <w:shd w:val="clear" w:color="auto" w:fill="FFFFFF"/>
        </w:rPr>
      </w:pPr>
      <w:r w:rsidRPr="007B7599">
        <w:rPr>
          <w:rFonts w:ascii="Times New Roman" w:hAnsi="Times New Roman" w:cs="Times New Roman"/>
          <w:bdr w:val="none" w:sz="0" w:space="0" w:color="auto" w:frame="1"/>
          <w:shd w:val="clear" w:color="auto" w:fill="FFFFFF"/>
        </w:rPr>
        <w:t xml:space="preserve">All notices, consents, and other communications permitted or required to be given under these Terms must be in writing and addressed to the recipient and will be deemed given: upon delivery if personally delivered with fees prepaid, including by a recognized courier service; upon receipt if delivered by certified or registered United States mail, postage prepaid and return receipt requested, as indicated by the date on the signed receipt; or, where you are the recipient, upon delivery by email. These Terms </w:t>
      </w:r>
      <w:r w:rsidRPr="007B7599">
        <w:rPr>
          <w:rFonts w:ascii="Times New Roman" w:hAnsi="Times New Roman" w:cs="Times New Roman"/>
          <w:bdr w:val="none" w:sz="0" w:space="0" w:color="auto" w:frame="1"/>
          <w:shd w:val="clear" w:color="auto" w:fill="FFFFFF"/>
        </w:rPr>
        <w:t xml:space="preserve">and any other documentation, agreements, notices, or communications between you and </w:t>
      </w:r>
      <w:r>
        <w:rPr>
          <w:rFonts w:ascii="Times New Roman" w:hAnsi="Times New Roman" w:cs="Times New Roman"/>
          <w:bdr w:val="none" w:sz="0" w:space="0" w:color="auto" w:frame="1"/>
          <w:shd w:val="clear" w:color="auto" w:fill="FFFFFF"/>
        </w:rPr>
        <w:t>Johnson Ferry</w:t>
      </w:r>
      <w:r w:rsidRPr="007B7599">
        <w:rPr>
          <w:rFonts w:ascii="Times New Roman" w:hAnsi="Times New Roman" w:cs="Times New Roman"/>
          <w:bdr w:val="none" w:sz="0" w:space="0" w:color="auto" w:frame="1"/>
          <w:shd w:val="clear" w:color="auto" w:fill="FFFFFF"/>
        </w:rPr>
        <w:t xml:space="preserve"> may be provided to you electronically to the extent permissible by law. Please print or otherwise save a copy of all documentation, agreements, notices, and other communications for your reference.</w:t>
      </w:r>
    </w:p>
    <w:p w14:paraId="3E29AC6C" w14:textId="77777777" w:rsidR="006971CC" w:rsidRDefault="00422F54" w:rsidP="006971CC">
      <w:pPr>
        <w:pStyle w:val="ListParagraph"/>
        <w:numPr>
          <w:ilvl w:val="0"/>
          <w:numId w:val="7"/>
        </w:numPr>
        <w:tabs>
          <w:tab w:val="left" w:pos="2790"/>
        </w:tabs>
        <w:spacing w:after="120" w:line="259" w:lineRule="atLeast"/>
        <w:textAlignment w:val="baseline"/>
        <w:outlineLvl w:val="1"/>
        <w:rPr>
          <w:rFonts w:ascii="Times New Roman" w:hAnsi="Times New Roman" w:cs="Times New Roman"/>
          <w:b/>
          <w:bCs/>
          <w:bdr w:val="none" w:sz="0" w:space="0" w:color="auto" w:frame="1"/>
          <w:shd w:val="clear" w:color="auto" w:fill="FFFFFF"/>
        </w:rPr>
      </w:pPr>
      <w:r w:rsidRPr="00B01C8C">
        <w:rPr>
          <w:rFonts w:ascii="Times New Roman" w:hAnsi="Times New Roman" w:cs="Times New Roman"/>
          <w:b/>
          <w:bCs/>
          <w:bdr w:val="none" w:sz="0" w:space="0" w:color="auto" w:frame="1"/>
          <w:shd w:val="clear" w:color="auto" w:fill="FFFFFF"/>
        </w:rPr>
        <w:t>No Waivers</w:t>
      </w:r>
    </w:p>
    <w:p w14:paraId="64648DD3" w14:textId="4381976B" w:rsidR="00BF6EFE" w:rsidRPr="00A1787F" w:rsidRDefault="00422F54" w:rsidP="00A1787F">
      <w:pPr>
        <w:tabs>
          <w:tab w:val="left" w:pos="2790"/>
        </w:tabs>
        <w:spacing w:after="120" w:line="259" w:lineRule="atLeast"/>
        <w:ind w:left="720"/>
        <w:textAlignment w:val="baseline"/>
        <w:outlineLvl w:val="1"/>
        <w:rPr>
          <w:rFonts w:ascii="Times New Roman" w:hAnsi="Times New Roman" w:cs="Times New Roman"/>
        </w:rPr>
      </w:pPr>
      <w:r w:rsidRPr="00A1787F">
        <w:rPr>
          <w:rFonts w:ascii="Times New Roman" w:hAnsi="Times New Roman" w:cs="Times New Roman"/>
          <w:bdr w:val="none" w:sz="0" w:space="0" w:color="auto" w:frame="1"/>
          <w:shd w:val="clear" w:color="auto" w:fill="FFFFFF"/>
        </w:rPr>
        <w:t>The</w:t>
      </w:r>
      <w:r w:rsidRPr="00A1787F">
        <w:rPr>
          <w:rFonts w:ascii="Times New Roman" w:hAnsi="Times New Roman" w:cs="Times New Roman"/>
        </w:rPr>
        <w:t xml:space="preserve"> failure of Johnson Ferry to exercise or enforce any right or provision of the Terms shall not constitute a waiver of said right or provision. Any waiver of any provision of these Terms will be effective only if in writing and signed by Johnson Ferry. </w:t>
      </w:r>
    </w:p>
    <w:p w14:paraId="2B6972C8" w14:textId="6BBA56E9" w:rsidR="006971CC" w:rsidRPr="00B01C8C" w:rsidRDefault="00422F54" w:rsidP="000C4D5C">
      <w:pPr>
        <w:pStyle w:val="ListParagraph"/>
        <w:numPr>
          <w:ilvl w:val="0"/>
          <w:numId w:val="7"/>
        </w:numPr>
        <w:tabs>
          <w:tab w:val="left" w:pos="2790"/>
        </w:tabs>
        <w:spacing w:after="120" w:line="259" w:lineRule="atLeast"/>
        <w:textAlignment w:val="baseline"/>
        <w:outlineLvl w:val="1"/>
        <w:rPr>
          <w:rFonts w:ascii="Times New Roman" w:hAnsi="Times New Roman" w:cs="Times New Roman"/>
          <w:b/>
          <w:bCs/>
          <w:bdr w:val="none" w:sz="0" w:space="0" w:color="auto" w:frame="1"/>
          <w:shd w:val="clear" w:color="auto" w:fill="FFFFFF"/>
        </w:rPr>
      </w:pPr>
      <w:r w:rsidRPr="00B01C8C">
        <w:rPr>
          <w:rFonts w:ascii="Times New Roman" w:hAnsi="Times New Roman" w:cs="Times New Roman"/>
          <w:b/>
          <w:bCs/>
          <w:bdr w:val="none" w:sz="0" w:space="0" w:color="auto" w:frame="1"/>
          <w:shd w:val="clear" w:color="auto" w:fill="FFFFFF"/>
        </w:rPr>
        <w:t>Severa</w:t>
      </w:r>
      <w:r w:rsidR="00B9296C">
        <w:rPr>
          <w:rFonts w:ascii="Times New Roman" w:hAnsi="Times New Roman" w:cs="Times New Roman"/>
          <w:b/>
          <w:bCs/>
          <w:bdr w:val="none" w:sz="0" w:space="0" w:color="auto" w:frame="1"/>
          <w:shd w:val="clear" w:color="auto" w:fill="FFFFFF"/>
        </w:rPr>
        <w:t>bility</w:t>
      </w:r>
    </w:p>
    <w:p w14:paraId="426DA747" w14:textId="0765305C" w:rsidR="006971CC" w:rsidRPr="00B01C8C" w:rsidRDefault="00422F54" w:rsidP="00A1787F">
      <w:pPr>
        <w:tabs>
          <w:tab w:val="left" w:pos="2790"/>
        </w:tabs>
        <w:spacing w:after="120" w:line="259" w:lineRule="atLeast"/>
        <w:ind w:left="720"/>
        <w:textAlignment w:val="baseline"/>
        <w:outlineLvl w:val="1"/>
        <w:rPr>
          <w:rFonts w:ascii="Times New Roman" w:hAnsi="Times New Roman" w:cs="Times New Roman"/>
          <w:bdr w:val="none" w:sz="0" w:space="0" w:color="auto" w:frame="1"/>
          <w:shd w:val="clear" w:color="auto" w:fill="FFFFFF"/>
        </w:rPr>
      </w:pPr>
      <w:r w:rsidRPr="00B01C8C">
        <w:rPr>
          <w:rFonts w:ascii="Times New Roman" w:hAnsi="Times New Roman" w:cs="Times New Roman"/>
          <w:bdr w:val="none" w:sz="0" w:space="0" w:color="auto" w:frame="1"/>
          <w:shd w:val="clear" w:color="auto" w:fill="FFFFFF"/>
        </w:rPr>
        <w:t xml:space="preserve">If any part or parts of these Terms are found under the law to be invalid or unenforceable by a court of competent jurisdiction, then such specific part or parts shall be of no force and </w:t>
      </w:r>
      <w:r w:rsidRPr="00B01C8C">
        <w:rPr>
          <w:rFonts w:ascii="Times New Roman" w:hAnsi="Times New Roman" w:cs="Times New Roman"/>
          <w:bdr w:val="none" w:sz="0" w:space="0" w:color="auto" w:frame="1"/>
          <w:shd w:val="clear" w:color="auto" w:fill="FFFFFF"/>
        </w:rPr>
        <w:t>effect and shall be severed and the remainder shall continue in full force and effect.</w:t>
      </w:r>
    </w:p>
    <w:p w14:paraId="1F967E70" w14:textId="26427AB4" w:rsidR="000C4D5C" w:rsidRPr="00B01C8C" w:rsidRDefault="00422F54" w:rsidP="000C4D5C">
      <w:pPr>
        <w:pStyle w:val="ListParagraph"/>
        <w:numPr>
          <w:ilvl w:val="0"/>
          <w:numId w:val="7"/>
        </w:numPr>
        <w:tabs>
          <w:tab w:val="left" w:pos="2790"/>
        </w:tabs>
        <w:spacing w:after="120" w:line="259" w:lineRule="atLeast"/>
        <w:textAlignment w:val="baseline"/>
        <w:outlineLvl w:val="1"/>
        <w:rPr>
          <w:rFonts w:ascii="Times New Roman" w:hAnsi="Times New Roman" w:cs="Times New Roman"/>
          <w:b/>
          <w:bCs/>
          <w:bdr w:val="none" w:sz="0" w:space="0" w:color="auto" w:frame="1"/>
          <w:shd w:val="clear" w:color="auto" w:fill="FFFFFF"/>
        </w:rPr>
      </w:pPr>
      <w:r w:rsidRPr="00B01C8C">
        <w:rPr>
          <w:rFonts w:ascii="Times New Roman" w:hAnsi="Times New Roman" w:cs="Times New Roman"/>
          <w:b/>
          <w:bCs/>
          <w:bdr w:val="none" w:sz="0" w:space="0" w:color="auto" w:frame="1"/>
          <w:shd w:val="clear" w:color="auto" w:fill="FFFFFF"/>
        </w:rPr>
        <w:t>Site Unavailability</w:t>
      </w:r>
    </w:p>
    <w:p w14:paraId="65902829" w14:textId="3B70A155" w:rsidR="00B01C8C" w:rsidRPr="00B01C8C" w:rsidRDefault="00422F54" w:rsidP="00A1787F">
      <w:pPr>
        <w:tabs>
          <w:tab w:val="left" w:pos="2790"/>
        </w:tabs>
        <w:spacing w:after="120" w:line="259" w:lineRule="atLeast"/>
        <w:ind w:left="720"/>
        <w:textAlignment w:val="baseline"/>
        <w:outlineLvl w:val="1"/>
        <w:rPr>
          <w:rFonts w:ascii="Times New Roman" w:hAnsi="Times New Roman" w:cs="Times New Roman"/>
        </w:rPr>
      </w:pPr>
      <w:r w:rsidRPr="00B01C8C">
        <w:rPr>
          <w:rFonts w:ascii="Times New Roman" w:hAnsi="Times New Roman" w:cs="Times New Roman"/>
        </w:rPr>
        <w:t xml:space="preserve">The </w:t>
      </w:r>
      <w:r w:rsidR="008B75A8">
        <w:rPr>
          <w:rFonts w:ascii="Times New Roman" w:hAnsi="Times New Roman" w:cs="Times New Roman"/>
        </w:rPr>
        <w:t>S</w:t>
      </w:r>
      <w:r w:rsidRPr="00B01C8C">
        <w:rPr>
          <w:rFonts w:ascii="Times New Roman" w:hAnsi="Times New Roman" w:cs="Times New Roman"/>
        </w:rPr>
        <w:t xml:space="preserve">ite and Content may be unavailable or limited for various reasons, and we shall not be liable to you for any such unavailability, including without limitation (i) hardware, software, server, network, or telecommunications failures; (ii) severe weather, pandemics, quarantines, fire, earthquake, etc.; (iii) regulatory restrictions and other acts of government; (iv) interruptions due to utility and power companies; or (v) interruptions due to hacking or other malicious intrusion.  </w:t>
      </w:r>
    </w:p>
    <w:p w14:paraId="1F2FA662" w14:textId="0131E5B7" w:rsidR="000C4D5C" w:rsidRPr="00B01C8C" w:rsidRDefault="00422F54" w:rsidP="00A1787F">
      <w:pPr>
        <w:pStyle w:val="ListParagraph"/>
        <w:numPr>
          <w:ilvl w:val="0"/>
          <w:numId w:val="7"/>
        </w:numPr>
        <w:shd w:val="clear" w:color="auto" w:fill="FFFFFF"/>
        <w:spacing w:after="120" w:line="240" w:lineRule="auto"/>
        <w:jc w:val="both"/>
        <w:rPr>
          <w:rFonts w:ascii="Times New Roman" w:eastAsia="Times New Roman" w:hAnsi="Times New Roman" w:cs="Times New Roman"/>
        </w:rPr>
      </w:pPr>
      <w:r w:rsidRPr="00B01C8C">
        <w:rPr>
          <w:rFonts w:ascii="Times New Roman" w:hAnsi="Times New Roman" w:cs="Times New Roman"/>
          <w:b/>
          <w:bCs/>
          <w:bdr w:val="none" w:sz="0" w:space="0" w:color="auto" w:frame="1"/>
          <w:shd w:val="clear" w:color="auto" w:fill="FFFFFF"/>
        </w:rPr>
        <w:t>Venue and Governing Law</w:t>
      </w:r>
    </w:p>
    <w:p w14:paraId="020EB8F3" w14:textId="3EA9AF4A" w:rsidR="000C4D5C" w:rsidRDefault="00422F54" w:rsidP="00A1787F">
      <w:pPr>
        <w:tabs>
          <w:tab w:val="left" w:pos="2790"/>
        </w:tabs>
        <w:spacing w:after="120" w:line="259" w:lineRule="atLeast"/>
        <w:ind w:left="720"/>
        <w:textAlignment w:val="baseline"/>
        <w:outlineLvl w:val="1"/>
        <w:rPr>
          <w:rFonts w:ascii="Times New Roman" w:eastAsia="Times New Roman" w:hAnsi="Times New Roman" w:cs="Times New Roman"/>
          <w:color w:val="142334"/>
        </w:rPr>
      </w:pPr>
      <w:r w:rsidRPr="00B01C8C">
        <w:rPr>
          <w:rFonts w:ascii="Times New Roman" w:eastAsia="Times New Roman" w:hAnsi="Times New Roman" w:cs="Times New Roman"/>
          <w:color w:val="142334"/>
        </w:rPr>
        <w:t xml:space="preserve">These Terms are governed by Georgia law, without giving effect to conflicts of law principles. You agree that, to the extent applicable and </w:t>
      </w:r>
      <w:r w:rsidRPr="00B01C8C">
        <w:rPr>
          <w:rFonts w:ascii="Times New Roman" w:eastAsia="Times New Roman" w:hAnsi="Times New Roman" w:cs="Times New Roman"/>
          <w:color w:val="142334"/>
        </w:rPr>
        <w:t>expressly subject to the dispute resolution provisions below, to submit to the exclusive jurisdiction of the state and federal courts located in Cobb County, Georgia in circumstances where these Terms permit litigation in court. We may assign, transfer, delegate, or otherwise hypothecate our rights under these Terms in our sole discretion. If we fail to enforce a</w:t>
      </w:r>
      <w:r w:rsidR="00C62D5F">
        <w:rPr>
          <w:rFonts w:ascii="Times New Roman" w:eastAsia="Times New Roman" w:hAnsi="Times New Roman" w:cs="Times New Roman"/>
          <w:color w:val="142334"/>
        </w:rPr>
        <w:t xml:space="preserve"> </w:t>
      </w:r>
      <w:r w:rsidRPr="00B01C8C">
        <w:rPr>
          <w:rFonts w:ascii="Times New Roman" w:eastAsia="Times New Roman" w:hAnsi="Times New Roman" w:cs="Times New Roman"/>
          <w:color w:val="142334"/>
        </w:rPr>
        <w:t>provision of these Terms, you agree that such a</w:t>
      </w:r>
      <w:r w:rsidR="00C62D5F">
        <w:rPr>
          <w:rFonts w:ascii="Times New Roman" w:eastAsia="Times New Roman" w:hAnsi="Times New Roman" w:cs="Times New Roman"/>
          <w:color w:val="142334"/>
        </w:rPr>
        <w:t xml:space="preserve"> </w:t>
      </w:r>
      <w:r w:rsidRPr="00B01C8C">
        <w:rPr>
          <w:rFonts w:ascii="Times New Roman" w:eastAsia="Times New Roman" w:hAnsi="Times New Roman" w:cs="Times New Roman"/>
          <w:color w:val="142334"/>
        </w:rPr>
        <w:t>failure does not constitute a</w:t>
      </w:r>
      <w:r w:rsidR="00C62D5F">
        <w:rPr>
          <w:rFonts w:ascii="Times New Roman" w:eastAsia="Times New Roman" w:hAnsi="Times New Roman" w:cs="Times New Roman"/>
          <w:color w:val="142334"/>
        </w:rPr>
        <w:t xml:space="preserve"> </w:t>
      </w:r>
      <w:r w:rsidRPr="00B01C8C">
        <w:rPr>
          <w:rFonts w:ascii="Times New Roman" w:eastAsia="Times New Roman" w:hAnsi="Times New Roman" w:cs="Times New Roman"/>
          <w:color w:val="142334"/>
        </w:rPr>
        <w:t xml:space="preserve">waiver to enforce the provision (or any other provision hereunder). </w:t>
      </w:r>
      <w:r w:rsidRPr="00B01C8C">
        <w:rPr>
          <w:rFonts w:ascii="Times New Roman" w:eastAsia="Times New Roman" w:hAnsi="Times New Roman" w:cs="Times New Roman"/>
          <w:color w:val="142334"/>
        </w:rPr>
        <w:t>If any provision of these Terms is held or made invalid, the invalidity does not affect the remainder of these Terms. We reserve all rights not expressly granted in these Terms and disclaim all implied licenses.</w:t>
      </w:r>
    </w:p>
    <w:p w14:paraId="2076D29D" w14:textId="7FA24D05" w:rsidR="00E24F63" w:rsidRPr="0009647F" w:rsidRDefault="00422F54" w:rsidP="00A1787F">
      <w:pPr>
        <w:pStyle w:val="ListParagraph"/>
        <w:numPr>
          <w:ilvl w:val="0"/>
          <w:numId w:val="7"/>
        </w:numPr>
        <w:shd w:val="clear" w:color="auto" w:fill="FFFFFF"/>
        <w:spacing w:after="120" w:line="240" w:lineRule="auto"/>
        <w:textAlignment w:val="baseline"/>
        <w:rPr>
          <w:rFonts w:ascii="Times New Roman" w:eastAsia="Times New Roman" w:hAnsi="Times New Roman" w:cs="Times New Roman"/>
          <w:b/>
          <w:bCs/>
          <w:color w:val="142334"/>
        </w:rPr>
      </w:pPr>
      <w:r w:rsidRPr="0009647F">
        <w:rPr>
          <w:rFonts w:ascii="Times New Roman" w:eastAsia="Times New Roman" w:hAnsi="Times New Roman" w:cs="Times New Roman"/>
          <w:b/>
          <w:bCs/>
          <w:color w:val="142334"/>
        </w:rPr>
        <w:t>Order of Preference</w:t>
      </w:r>
    </w:p>
    <w:p w14:paraId="77A291AA" w14:textId="09FE569B" w:rsidR="00E24F63" w:rsidRDefault="00422F54" w:rsidP="00A1787F">
      <w:pPr>
        <w:tabs>
          <w:tab w:val="left" w:pos="2790"/>
        </w:tabs>
        <w:spacing w:after="120" w:line="259" w:lineRule="atLeast"/>
        <w:ind w:left="720"/>
        <w:textAlignment w:val="baseline"/>
        <w:outlineLvl w:val="1"/>
        <w:rPr>
          <w:rFonts w:ascii="Times New Roman" w:eastAsia="Times New Roman" w:hAnsi="Times New Roman" w:cs="Times New Roman"/>
          <w:color w:val="142334"/>
        </w:rPr>
      </w:pPr>
      <w:r w:rsidRPr="00B01C8C">
        <w:rPr>
          <w:rFonts w:ascii="Times New Roman" w:eastAsia="Times New Roman" w:hAnsi="Times New Roman" w:cs="Times New Roman"/>
          <w:color w:val="142334"/>
        </w:rPr>
        <w:t xml:space="preserve">In the event of a </w:t>
      </w:r>
      <w:r w:rsidRPr="00B01C8C">
        <w:rPr>
          <w:rFonts w:ascii="Times New Roman" w:eastAsia="Times New Roman" w:hAnsi="Times New Roman" w:cs="Times New Roman"/>
          <w:color w:val="142334"/>
        </w:rPr>
        <w:t>conflict between these Terms and any other agreement between the parties, these Terms shall prevail, unless expressly stated otherwise in these Terms.</w:t>
      </w:r>
    </w:p>
    <w:p w14:paraId="26114AA0" w14:textId="02553D0B" w:rsidR="007B7599" w:rsidRDefault="00422F54" w:rsidP="00A1787F">
      <w:pPr>
        <w:pStyle w:val="ListParagraph"/>
        <w:keepNext/>
        <w:numPr>
          <w:ilvl w:val="0"/>
          <w:numId w:val="7"/>
        </w:numPr>
        <w:shd w:val="clear" w:color="auto" w:fill="FFFFFF"/>
        <w:spacing w:before="360" w:after="120" w:line="240" w:lineRule="auto"/>
        <w:textAlignment w:val="baseline"/>
        <w:rPr>
          <w:rFonts w:ascii="Times New Roman" w:eastAsia="Times New Roman" w:hAnsi="Times New Roman" w:cs="Times New Roman"/>
          <w:b/>
          <w:bCs/>
          <w:color w:val="142334"/>
        </w:rPr>
      </w:pPr>
      <w:r>
        <w:rPr>
          <w:rFonts w:ascii="Times New Roman" w:eastAsia="Times New Roman" w:hAnsi="Times New Roman" w:cs="Times New Roman"/>
          <w:b/>
          <w:bCs/>
          <w:color w:val="142334"/>
        </w:rPr>
        <w:t>Modifications of the Site and Content</w:t>
      </w:r>
    </w:p>
    <w:p w14:paraId="54CF2129" w14:textId="486B1F99" w:rsidR="007B7599" w:rsidRPr="007B7599" w:rsidRDefault="00422F54" w:rsidP="00A1787F">
      <w:pPr>
        <w:tabs>
          <w:tab w:val="left" w:pos="2790"/>
        </w:tabs>
        <w:spacing w:after="120" w:line="259" w:lineRule="atLeast"/>
        <w:ind w:left="720"/>
        <w:textAlignment w:val="baseline"/>
        <w:outlineLvl w:val="1"/>
        <w:rPr>
          <w:rFonts w:ascii="Times New Roman" w:eastAsia="Times New Roman" w:hAnsi="Times New Roman" w:cs="Times New Roman"/>
          <w:color w:val="142334"/>
        </w:rPr>
      </w:pPr>
      <w:r w:rsidRPr="007B7599">
        <w:rPr>
          <w:rFonts w:ascii="Times New Roman" w:eastAsia="Times New Roman" w:hAnsi="Times New Roman" w:cs="Times New Roman"/>
          <w:color w:val="142334"/>
        </w:rPr>
        <w:t>Johnson Ferry reserves the right, in its sole and absolute discretion, to modify, suspend, or discontinue at any time, with or without notice, the Site or the Content. Any programs, products, or services that may be mentioned on the Site or in the Content are subject to availability and additional terms may apply.</w:t>
      </w:r>
    </w:p>
    <w:p w14:paraId="46D57695" w14:textId="25220B1E" w:rsidR="00B9296C" w:rsidRPr="00B9296C" w:rsidRDefault="00422F54" w:rsidP="00A1787F">
      <w:pPr>
        <w:pStyle w:val="ListParagraph"/>
        <w:numPr>
          <w:ilvl w:val="0"/>
          <w:numId w:val="7"/>
        </w:numPr>
        <w:shd w:val="clear" w:color="auto" w:fill="FFFFFF"/>
        <w:spacing w:after="120" w:line="240" w:lineRule="auto"/>
        <w:textAlignment w:val="baseline"/>
        <w:rPr>
          <w:rFonts w:ascii="Times New Roman" w:eastAsia="Times New Roman" w:hAnsi="Times New Roman" w:cs="Times New Roman"/>
          <w:b/>
          <w:bCs/>
          <w:color w:val="142334"/>
        </w:rPr>
      </w:pPr>
      <w:r w:rsidRPr="00B9296C">
        <w:rPr>
          <w:rFonts w:ascii="Times New Roman" w:eastAsia="Times New Roman" w:hAnsi="Times New Roman" w:cs="Times New Roman"/>
          <w:b/>
          <w:bCs/>
          <w:color w:val="142334"/>
        </w:rPr>
        <w:t>Cooperation with Law Enforcement</w:t>
      </w:r>
    </w:p>
    <w:p w14:paraId="08111078" w14:textId="7BEFB9F4" w:rsidR="00B9296C" w:rsidRPr="00B9296C" w:rsidRDefault="00422F54" w:rsidP="00A1787F">
      <w:pPr>
        <w:tabs>
          <w:tab w:val="left" w:pos="2790"/>
        </w:tabs>
        <w:spacing w:after="120" w:line="259" w:lineRule="atLeast"/>
        <w:ind w:left="720"/>
        <w:contextualSpacing/>
        <w:textAlignment w:val="baseline"/>
        <w:outlineLvl w:val="1"/>
        <w:rPr>
          <w:rFonts w:ascii="Times New Roman" w:eastAsia="Times New Roman" w:hAnsi="Times New Roman" w:cs="Times New Roman"/>
          <w:color w:val="142334"/>
        </w:rPr>
      </w:pPr>
      <w:r>
        <w:rPr>
          <w:rFonts w:ascii="Times New Roman" w:eastAsia="Times New Roman" w:hAnsi="Times New Roman" w:cs="Times New Roman"/>
          <w:color w:val="142334"/>
        </w:rPr>
        <w:t>Johnson Ferry</w:t>
      </w:r>
      <w:r w:rsidRPr="00B9296C">
        <w:rPr>
          <w:rFonts w:ascii="Times New Roman" w:eastAsia="Times New Roman" w:hAnsi="Times New Roman" w:cs="Times New Roman"/>
          <w:color w:val="142334"/>
        </w:rPr>
        <w:t xml:space="preserve"> will cooperate with law enforcement if you are suspected of having violated applicable laws. YOU WAIVE AND HOLD </w:t>
      </w:r>
      <w:r>
        <w:rPr>
          <w:rFonts w:ascii="Times New Roman" w:eastAsia="Times New Roman" w:hAnsi="Times New Roman" w:cs="Times New Roman"/>
          <w:color w:val="142334"/>
        </w:rPr>
        <w:t>JOHNSON FERRY</w:t>
      </w:r>
      <w:r w:rsidRPr="00B9296C">
        <w:rPr>
          <w:rFonts w:ascii="Times New Roman" w:eastAsia="Times New Roman" w:hAnsi="Times New Roman" w:cs="Times New Roman"/>
          <w:color w:val="142334"/>
        </w:rPr>
        <w:t xml:space="preserve"> HARMLESS FOR ANY COOPERATION WITH, OR DISCLOSURE OF YOUR INFORMATION TO, LAW ENFORCEMENT RELATING TO YOUR SUSPECTED VIOLATION OF APPLICABLE LAWS.</w:t>
      </w:r>
    </w:p>
    <w:p w14:paraId="235B2610" w14:textId="1981DFCD" w:rsidR="00E24F63" w:rsidRPr="00A1787F" w:rsidRDefault="00422F54" w:rsidP="00A1787F">
      <w:pPr>
        <w:pStyle w:val="ListParagraph"/>
        <w:numPr>
          <w:ilvl w:val="0"/>
          <w:numId w:val="7"/>
        </w:numPr>
        <w:shd w:val="clear" w:color="auto" w:fill="FFFFFF"/>
        <w:spacing w:after="120" w:line="240" w:lineRule="auto"/>
        <w:textAlignment w:val="baseline"/>
        <w:rPr>
          <w:rFonts w:ascii="Times New Roman" w:eastAsia="Times New Roman" w:hAnsi="Times New Roman" w:cs="Times New Roman"/>
          <w:b/>
          <w:bCs/>
          <w:color w:val="142334"/>
        </w:rPr>
      </w:pPr>
      <w:r w:rsidRPr="00B01C8C">
        <w:rPr>
          <w:rFonts w:ascii="Times New Roman" w:eastAsia="Times New Roman" w:hAnsi="Times New Roman" w:cs="Times New Roman"/>
          <w:b/>
          <w:bCs/>
          <w:color w:val="142334"/>
        </w:rPr>
        <w:t>Entire Agreement</w:t>
      </w:r>
    </w:p>
    <w:p w14:paraId="26993AAC" w14:textId="0BF93599" w:rsidR="007B7599" w:rsidRPr="00B01C8C" w:rsidRDefault="00422F54" w:rsidP="00A1787F">
      <w:pPr>
        <w:tabs>
          <w:tab w:val="left" w:pos="2790"/>
        </w:tabs>
        <w:spacing w:after="120" w:line="259" w:lineRule="atLeast"/>
        <w:ind w:left="720"/>
        <w:textAlignment w:val="baseline"/>
        <w:outlineLvl w:val="1"/>
        <w:rPr>
          <w:rFonts w:ascii="Times New Roman" w:hAnsi="Times New Roman" w:cs="Times New Roman"/>
          <w:bdr w:val="none" w:sz="0" w:space="0" w:color="auto" w:frame="1"/>
          <w:shd w:val="clear" w:color="auto" w:fill="FFFFFF"/>
        </w:rPr>
      </w:pPr>
      <w:r w:rsidRPr="00B01C8C">
        <w:rPr>
          <w:rFonts w:ascii="Times New Roman" w:hAnsi="Times New Roman" w:cs="Times New Roman"/>
          <w:bdr w:val="none" w:sz="0" w:space="0" w:color="auto" w:frame="1"/>
          <w:shd w:val="clear" w:color="auto" w:fill="FFFFFF"/>
        </w:rPr>
        <w:t xml:space="preserve">These Terms constitute the entire </w:t>
      </w:r>
      <w:r w:rsidR="00C62D5F">
        <w:rPr>
          <w:rFonts w:ascii="Times New Roman" w:hAnsi="Times New Roman" w:cs="Times New Roman"/>
          <w:bdr w:val="none" w:sz="0" w:space="0" w:color="auto" w:frame="1"/>
          <w:shd w:val="clear" w:color="auto" w:fill="FFFFFF"/>
        </w:rPr>
        <w:t>A</w:t>
      </w:r>
      <w:r w:rsidRPr="00B01C8C">
        <w:rPr>
          <w:rFonts w:ascii="Times New Roman" w:hAnsi="Times New Roman" w:cs="Times New Roman"/>
          <w:bdr w:val="none" w:sz="0" w:space="0" w:color="auto" w:frame="1"/>
          <w:shd w:val="clear" w:color="auto" w:fill="FFFFFF"/>
        </w:rPr>
        <w:t xml:space="preserve">greement between Johnson Ferry and you with respect to your use of and access to the Site and its Content. This Agreement supersedes all prior or contemporaneous communications, understandings, and proposals, whether electronic, oral, or written, between you and Johnson Ferry with respect to the Site, and its Content. </w:t>
      </w:r>
    </w:p>
    <w:p w14:paraId="7E5867E8" w14:textId="29B8419A" w:rsidR="00B01C8C" w:rsidRPr="00B01C8C" w:rsidRDefault="00422F54" w:rsidP="00B01C8C">
      <w:pPr>
        <w:pStyle w:val="ListParagraph"/>
        <w:numPr>
          <w:ilvl w:val="0"/>
          <w:numId w:val="1"/>
        </w:numPr>
        <w:tabs>
          <w:tab w:val="left" w:pos="2790"/>
        </w:tabs>
        <w:spacing w:after="120" w:line="259" w:lineRule="atLeast"/>
        <w:textAlignment w:val="baseline"/>
        <w:outlineLvl w:val="1"/>
        <w:rPr>
          <w:rFonts w:ascii="Times New Roman" w:hAnsi="Times New Roman" w:cs="Times New Roman"/>
          <w:b/>
          <w:bCs/>
          <w:bdr w:val="none" w:sz="0" w:space="0" w:color="auto" w:frame="1"/>
          <w:shd w:val="clear" w:color="auto" w:fill="FFFFFF"/>
        </w:rPr>
      </w:pPr>
      <w:r w:rsidRPr="00B01C8C">
        <w:rPr>
          <w:rFonts w:ascii="Times New Roman" w:hAnsi="Times New Roman" w:cs="Times New Roman"/>
          <w:b/>
          <w:bCs/>
          <w:bdr w:val="none" w:sz="0" w:space="0" w:color="auto" w:frame="1"/>
          <w:shd w:val="clear" w:color="auto" w:fill="FFFFFF"/>
        </w:rPr>
        <w:t>CONTACT US</w:t>
      </w:r>
    </w:p>
    <w:p w14:paraId="2B0518FB" w14:textId="33A533DD" w:rsidR="00B01C8C" w:rsidRPr="00B01C8C" w:rsidRDefault="00422F54" w:rsidP="00B01C8C">
      <w:pPr>
        <w:tabs>
          <w:tab w:val="left" w:pos="2790"/>
        </w:tabs>
        <w:spacing w:after="120" w:line="259" w:lineRule="atLeast"/>
        <w:textAlignment w:val="baseline"/>
        <w:outlineLvl w:val="1"/>
        <w:rPr>
          <w:rFonts w:ascii="Times New Roman" w:hAnsi="Times New Roman" w:cs="Times New Roman"/>
          <w:bdr w:val="none" w:sz="0" w:space="0" w:color="auto" w:frame="1"/>
          <w:shd w:val="clear" w:color="auto" w:fill="FFFFFF"/>
        </w:rPr>
      </w:pPr>
      <w:r w:rsidRPr="00B01C8C">
        <w:rPr>
          <w:rFonts w:ascii="Times New Roman" w:hAnsi="Times New Roman" w:cs="Times New Roman"/>
          <w:bdr w:val="none" w:sz="0" w:space="0" w:color="auto" w:frame="1"/>
          <w:shd w:val="clear" w:color="auto" w:fill="FFFFFF"/>
        </w:rPr>
        <w:t xml:space="preserve">If you have any questions regarding these Terms, you can </w:t>
      </w:r>
      <w:r w:rsidRPr="00B01C8C">
        <w:rPr>
          <w:rFonts w:ascii="Times New Roman" w:hAnsi="Times New Roman" w:cs="Times New Roman"/>
          <w:bdr w:val="none" w:sz="0" w:space="0" w:color="auto" w:frame="1"/>
          <w:shd w:val="clear" w:color="auto" w:fill="FFFFFF"/>
        </w:rPr>
        <w:t>contact us</w:t>
      </w:r>
      <w:r w:rsidR="00C62D5F">
        <w:rPr>
          <w:rFonts w:ascii="Times New Roman" w:hAnsi="Times New Roman" w:cs="Times New Roman"/>
          <w:bdr w:val="none" w:sz="0" w:space="0" w:color="auto" w:frame="1"/>
          <w:shd w:val="clear" w:color="auto" w:fill="FFFFFF"/>
        </w:rPr>
        <w:t xml:space="preserve"> at</w:t>
      </w:r>
      <w:r w:rsidRPr="00B01C8C">
        <w:rPr>
          <w:rFonts w:ascii="Times New Roman" w:hAnsi="Times New Roman" w:cs="Times New Roman"/>
          <w:bdr w:val="none" w:sz="0" w:space="0" w:color="auto" w:frame="1"/>
          <w:shd w:val="clear" w:color="auto" w:fill="FFFFFF"/>
        </w:rPr>
        <w:t>:</w:t>
      </w:r>
    </w:p>
    <w:p w14:paraId="7E7B8981" w14:textId="5F3AA63F" w:rsidR="00B01C8C" w:rsidRPr="00B01C8C" w:rsidRDefault="00422F54" w:rsidP="00B01C8C">
      <w:pPr>
        <w:tabs>
          <w:tab w:val="left" w:pos="2790"/>
        </w:tabs>
        <w:spacing w:after="120" w:line="259" w:lineRule="atLeast"/>
        <w:textAlignment w:val="baseline"/>
        <w:outlineLvl w:val="1"/>
        <w:rPr>
          <w:rFonts w:ascii="Times New Roman" w:hAnsi="Times New Roman" w:cs="Times New Roman"/>
          <w:bdr w:val="none" w:sz="0" w:space="0" w:color="auto" w:frame="1"/>
          <w:shd w:val="clear" w:color="auto" w:fill="FFFFFF"/>
        </w:rPr>
      </w:pPr>
      <w:r w:rsidRPr="00B01C8C">
        <w:rPr>
          <w:rFonts w:ascii="Times New Roman" w:hAnsi="Times New Roman" w:cs="Times New Roman"/>
          <w:bdr w:val="none" w:sz="0" w:space="0" w:color="auto" w:frame="1"/>
          <w:shd w:val="clear" w:color="auto" w:fill="FFFFFF"/>
        </w:rPr>
        <w:t>Johnson Ferry Baptist Church</w:t>
      </w:r>
    </w:p>
    <w:p w14:paraId="2EED214B" w14:textId="17909D6A" w:rsidR="00B01C8C" w:rsidRPr="00B01C8C" w:rsidRDefault="00422F54" w:rsidP="00B01C8C">
      <w:pPr>
        <w:tabs>
          <w:tab w:val="left" w:pos="2790"/>
        </w:tabs>
        <w:spacing w:after="120" w:line="259" w:lineRule="atLeast"/>
        <w:textAlignment w:val="baseline"/>
        <w:outlineLvl w:val="1"/>
        <w:rPr>
          <w:rFonts w:ascii="Times New Roman" w:hAnsi="Times New Roman" w:cs="Times New Roman"/>
          <w:bdr w:val="none" w:sz="0" w:space="0" w:color="auto" w:frame="1"/>
          <w:shd w:val="clear" w:color="auto" w:fill="FFFFFF"/>
        </w:rPr>
      </w:pPr>
      <w:r w:rsidRPr="00B01C8C">
        <w:rPr>
          <w:rFonts w:ascii="Times New Roman" w:hAnsi="Times New Roman" w:cs="Times New Roman"/>
          <w:bdr w:val="none" w:sz="0" w:space="0" w:color="auto" w:frame="1"/>
          <w:shd w:val="clear" w:color="auto" w:fill="FFFFFF"/>
        </w:rPr>
        <w:t>955 Johnson Ferry Road</w:t>
      </w:r>
    </w:p>
    <w:p w14:paraId="192CE679" w14:textId="3B7105CF" w:rsidR="00B01C8C" w:rsidRPr="00B01C8C" w:rsidRDefault="00422F54" w:rsidP="00B01C8C">
      <w:pPr>
        <w:tabs>
          <w:tab w:val="left" w:pos="2790"/>
        </w:tabs>
        <w:spacing w:after="120" w:line="259" w:lineRule="atLeast"/>
        <w:textAlignment w:val="baseline"/>
        <w:outlineLvl w:val="1"/>
        <w:rPr>
          <w:rFonts w:ascii="Times New Roman" w:hAnsi="Times New Roman" w:cs="Times New Roman"/>
          <w:bdr w:val="none" w:sz="0" w:space="0" w:color="auto" w:frame="1"/>
          <w:shd w:val="clear" w:color="auto" w:fill="FFFFFF"/>
        </w:rPr>
      </w:pPr>
      <w:r w:rsidRPr="00B01C8C">
        <w:rPr>
          <w:rFonts w:ascii="Times New Roman" w:hAnsi="Times New Roman" w:cs="Times New Roman"/>
          <w:bdr w:val="none" w:sz="0" w:space="0" w:color="auto" w:frame="1"/>
          <w:shd w:val="clear" w:color="auto" w:fill="FFFFFF"/>
        </w:rPr>
        <w:t>Marietta, GA 30068</w:t>
      </w:r>
    </w:p>
    <w:p w14:paraId="558615CB" w14:textId="47E02BFC" w:rsidR="00B01C8C" w:rsidRPr="00B01C8C" w:rsidRDefault="00422F54" w:rsidP="00B01C8C">
      <w:pPr>
        <w:tabs>
          <w:tab w:val="left" w:pos="2790"/>
        </w:tabs>
        <w:spacing w:after="120" w:line="259" w:lineRule="atLeast"/>
        <w:textAlignment w:val="baseline"/>
        <w:outlineLvl w:val="1"/>
        <w:rPr>
          <w:rFonts w:ascii="Times New Roman" w:hAnsi="Times New Roman" w:cs="Times New Roman"/>
          <w:bdr w:val="none" w:sz="0" w:space="0" w:color="auto" w:frame="1"/>
          <w:shd w:val="clear" w:color="auto" w:fill="FFFFFF"/>
        </w:rPr>
      </w:pPr>
      <w:r w:rsidRPr="00B01C8C">
        <w:rPr>
          <w:rFonts w:ascii="Times New Roman" w:hAnsi="Times New Roman" w:cs="Times New Roman"/>
          <w:bdr w:val="none" w:sz="0" w:space="0" w:color="auto" w:frame="1"/>
          <w:shd w:val="clear" w:color="auto" w:fill="FFFFFF"/>
        </w:rPr>
        <w:t>Telephone: (770) 973-6561 (main line)</w:t>
      </w:r>
    </w:p>
    <w:p w14:paraId="045C6A54" w14:textId="229C9EB1" w:rsidR="00B01C8C" w:rsidRPr="00B01C8C" w:rsidRDefault="00422F54" w:rsidP="00B01C8C">
      <w:pPr>
        <w:tabs>
          <w:tab w:val="left" w:pos="2790"/>
        </w:tabs>
        <w:spacing w:after="120" w:line="259" w:lineRule="atLeast"/>
        <w:textAlignment w:val="baseline"/>
        <w:outlineLvl w:val="1"/>
        <w:rPr>
          <w:rFonts w:ascii="Times New Roman" w:hAnsi="Times New Roman" w:cs="Times New Roman"/>
          <w:bdr w:val="none" w:sz="0" w:space="0" w:color="auto" w:frame="1"/>
          <w:shd w:val="clear" w:color="auto" w:fill="FFFFFF"/>
        </w:rPr>
      </w:pPr>
      <w:r w:rsidRPr="00B01C8C">
        <w:rPr>
          <w:rFonts w:ascii="Times New Roman" w:hAnsi="Times New Roman" w:cs="Times New Roman"/>
          <w:bdr w:val="none" w:sz="0" w:space="0" w:color="auto" w:frame="1"/>
          <w:shd w:val="clear" w:color="auto" w:fill="FFFFFF"/>
        </w:rPr>
        <w:t xml:space="preserve">Email: </w:t>
      </w:r>
      <w:hyperlink r:id="rId16" w:history="1">
        <w:r w:rsidRPr="00B01C8C">
          <w:rPr>
            <w:rStyle w:val="Hyperlink"/>
            <w:rFonts w:ascii="Times New Roman" w:hAnsi="Times New Roman" w:cs="Times New Roman"/>
            <w:bdr w:val="none" w:sz="0" w:space="0" w:color="auto" w:frame="1"/>
            <w:shd w:val="clear" w:color="auto" w:fill="FFFFFF"/>
          </w:rPr>
          <w:t>info@jfbc.org</w:t>
        </w:r>
      </w:hyperlink>
    </w:p>
    <w:sectPr w:rsidR="00B01C8C" w:rsidRPr="00B01C8C" w:rsidSect="00FE2128">
      <w:headerReference w:type="default" r:id="rId17"/>
      <w:footerReference w:type="defaul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uthor" w:date="2025-01-17T13:40:00Z" w:initials="A">
    <w:p w14:paraId="7BFAF822" w14:textId="77777777" w:rsidR="008E494E" w:rsidRDefault="00422F54" w:rsidP="008E494E">
      <w:pPr>
        <w:pStyle w:val="CommentText"/>
      </w:pPr>
      <w:r>
        <w:rPr>
          <w:rStyle w:val="CommentReference"/>
        </w:rPr>
        <w:annotationRef/>
      </w:r>
      <w:r>
        <w:t xml:space="preserve">Registering a designated agent can be done online, at </w:t>
      </w:r>
      <w:hyperlink r:id="rId1" w:history="1">
        <w:r w:rsidRPr="00837CF4">
          <w:rPr>
            <w:rStyle w:val="Hyperlink"/>
          </w:rPr>
          <w:t>https://dmca.copyright.gov/osp/login.html</w:t>
        </w:r>
      </w:hyperlink>
      <w:r>
        <w:t>. The designated agent can be an employee or a third party, but needs to be someone who can respond promptly to any infringement notices ASQ receives and can ensure content is removed from the website. This is required to take advantage of the DMCA safe harbor that shields ASQ from liability for copyright infringement based on the actions of your users.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FAF8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34DC46" w16cex:dateUtc="2025-01-17T19: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FAF822" w16cid:durableId="2B34DC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7C684" w14:textId="77777777" w:rsidR="00422F54" w:rsidRDefault="00422F54">
      <w:pPr>
        <w:spacing w:after="0" w:line="240" w:lineRule="auto"/>
      </w:pPr>
      <w:r>
        <w:separator/>
      </w:r>
    </w:p>
  </w:endnote>
  <w:endnote w:type="continuationSeparator" w:id="0">
    <w:p w14:paraId="4A0A9611" w14:textId="77777777" w:rsidR="00422F54" w:rsidRDefault="00422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5560293"/>
      <w:docPartObj>
        <w:docPartGallery w:val="Page Numbers (Bottom of Page)"/>
        <w:docPartUnique/>
      </w:docPartObj>
    </w:sdtPr>
    <w:sdtEndPr>
      <w:rPr>
        <w:noProof/>
      </w:rPr>
    </w:sdtEndPr>
    <w:sdtContent>
      <w:p w14:paraId="7F835B4C" w14:textId="3D7266EC" w:rsidR="004B0911" w:rsidRDefault="00422F5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79AF14" w14:textId="77777777" w:rsidR="008E1399" w:rsidRDefault="008E1399">
    <w:pPr>
      <w:widowControl w:val="0"/>
      <w:autoSpaceDE w:val="0"/>
      <w:autoSpaceDN w:val="0"/>
      <w:adjustRightInd w:val="0"/>
      <w:spacing w:after="0" w:line="240" w:lineRule="auto"/>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B5ABD" w14:textId="77777777" w:rsidR="00422F54" w:rsidRDefault="00422F54">
      <w:pPr>
        <w:spacing w:after="0" w:line="240" w:lineRule="auto"/>
      </w:pPr>
      <w:r>
        <w:separator/>
      </w:r>
    </w:p>
  </w:footnote>
  <w:footnote w:type="continuationSeparator" w:id="0">
    <w:p w14:paraId="45655337" w14:textId="77777777" w:rsidR="00422F54" w:rsidRDefault="00422F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3DD71" w14:textId="77777777" w:rsidR="008E1399" w:rsidRDefault="008E1399">
    <w:pPr>
      <w:widowControl w:val="0"/>
      <w:autoSpaceDE w:val="0"/>
      <w:autoSpaceDN w:val="0"/>
      <w:adjustRightInd w:val="0"/>
      <w:spacing w:after="0" w:line="240" w:lineRule="auto"/>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7A86"/>
    <w:multiLevelType w:val="hybridMultilevel"/>
    <w:tmpl w:val="B29A6CA8"/>
    <w:lvl w:ilvl="0" w:tplc="AD3A3990">
      <w:start w:val="1"/>
      <w:numFmt w:val="decimal"/>
      <w:lvlText w:val="%1."/>
      <w:lvlJc w:val="left"/>
      <w:pPr>
        <w:ind w:left="720" w:hanging="360"/>
      </w:pPr>
      <w:rPr>
        <w:rFonts w:hint="default"/>
      </w:rPr>
    </w:lvl>
    <w:lvl w:ilvl="1" w:tplc="B98E1F36" w:tentative="1">
      <w:start w:val="1"/>
      <w:numFmt w:val="lowerLetter"/>
      <w:lvlText w:val="%2."/>
      <w:lvlJc w:val="left"/>
      <w:pPr>
        <w:ind w:left="1440" w:hanging="360"/>
      </w:pPr>
    </w:lvl>
    <w:lvl w:ilvl="2" w:tplc="E25ECDD2" w:tentative="1">
      <w:start w:val="1"/>
      <w:numFmt w:val="lowerRoman"/>
      <w:lvlText w:val="%3."/>
      <w:lvlJc w:val="right"/>
      <w:pPr>
        <w:ind w:left="2160" w:hanging="180"/>
      </w:pPr>
    </w:lvl>
    <w:lvl w:ilvl="3" w:tplc="933E2468" w:tentative="1">
      <w:start w:val="1"/>
      <w:numFmt w:val="decimal"/>
      <w:lvlText w:val="%4."/>
      <w:lvlJc w:val="left"/>
      <w:pPr>
        <w:ind w:left="2880" w:hanging="360"/>
      </w:pPr>
    </w:lvl>
    <w:lvl w:ilvl="4" w:tplc="2368A758" w:tentative="1">
      <w:start w:val="1"/>
      <w:numFmt w:val="lowerLetter"/>
      <w:lvlText w:val="%5."/>
      <w:lvlJc w:val="left"/>
      <w:pPr>
        <w:ind w:left="3600" w:hanging="360"/>
      </w:pPr>
    </w:lvl>
    <w:lvl w:ilvl="5" w:tplc="4BC4F69C" w:tentative="1">
      <w:start w:val="1"/>
      <w:numFmt w:val="lowerRoman"/>
      <w:lvlText w:val="%6."/>
      <w:lvlJc w:val="right"/>
      <w:pPr>
        <w:ind w:left="4320" w:hanging="180"/>
      </w:pPr>
    </w:lvl>
    <w:lvl w:ilvl="6" w:tplc="897820B0" w:tentative="1">
      <w:start w:val="1"/>
      <w:numFmt w:val="decimal"/>
      <w:lvlText w:val="%7."/>
      <w:lvlJc w:val="left"/>
      <w:pPr>
        <w:ind w:left="5040" w:hanging="360"/>
      </w:pPr>
    </w:lvl>
    <w:lvl w:ilvl="7" w:tplc="868E9178" w:tentative="1">
      <w:start w:val="1"/>
      <w:numFmt w:val="lowerLetter"/>
      <w:lvlText w:val="%8."/>
      <w:lvlJc w:val="left"/>
      <w:pPr>
        <w:ind w:left="5760" w:hanging="360"/>
      </w:pPr>
    </w:lvl>
    <w:lvl w:ilvl="8" w:tplc="0BFE84CE" w:tentative="1">
      <w:start w:val="1"/>
      <w:numFmt w:val="lowerRoman"/>
      <w:lvlText w:val="%9."/>
      <w:lvlJc w:val="right"/>
      <w:pPr>
        <w:ind w:left="6480" w:hanging="180"/>
      </w:pPr>
    </w:lvl>
  </w:abstractNum>
  <w:abstractNum w:abstractNumId="1" w15:restartNumberingAfterBreak="0">
    <w:nsid w:val="02EE0730"/>
    <w:multiLevelType w:val="hybridMultilevel"/>
    <w:tmpl w:val="8A008E6C"/>
    <w:lvl w:ilvl="0" w:tplc="3FA40C50">
      <w:start w:val="1"/>
      <w:numFmt w:val="bullet"/>
      <w:lvlText w:val=""/>
      <w:lvlJc w:val="left"/>
      <w:pPr>
        <w:ind w:left="1080" w:hanging="360"/>
      </w:pPr>
      <w:rPr>
        <w:rFonts w:ascii="Symbol" w:hAnsi="Symbol" w:hint="default"/>
      </w:rPr>
    </w:lvl>
    <w:lvl w:ilvl="1" w:tplc="A93E61B6" w:tentative="1">
      <w:start w:val="1"/>
      <w:numFmt w:val="bullet"/>
      <w:lvlText w:val="o"/>
      <w:lvlJc w:val="left"/>
      <w:pPr>
        <w:ind w:left="1800" w:hanging="360"/>
      </w:pPr>
      <w:rPr>
        <w:rFonts w:ascii="Courier New" w:hAnsi="Courier New" w:cs="Courier New" w:hint="default"/>
      </w:rPr>
    </w:lvl>
    <w:lvl w:ilvl="2" w:tplc="E5408F3C" w:tentative="1">
      <w:start w:val="1"/>
      <w:numFmt w:val="bullet"/>
      <w:lvlText w:val=""/>
      <w:lvlJc w:val="left"/>
      <w:pPr>
        <w:ind w:left="2520" w:hanging="360"/>
      </w:pPr>
      <w:rPr>
        <w:rFonts w:ascii="Wingdings" w:hAnsi="Wingdings" w:hint="default"/>
      </w:rPr>
    </w:lvl>
    <w:lvl w:ilvl="3" w:tplc="9B6C2068" w:tentative="1">
      <w:start w:val="1"/>
      <w:numFmt w:val="bullet"/>
      <w:lvlText w:val=""/>
      <w:lvlJc w:val="left"/>
      <w:pPr>
        <w:ind w:left="3240" w:hanging="360"/>
      </w:pPr>
      <w:rPr>
        <w:rFonts w:ascii="Symbol" w:hAnsi="Symbol" w:hint="default"/>
      </w:rPr>
    </w:lvl>
    <w:lvl w:ilvl="4" w:tplc="8F4A9FBA" w:tentative="1">
      <w:start w:val="1"/>
      <w:numFmt w:val="bullet"/>
      <w:lvlText w:val="o"/>
      <w:lvlJc w:val="left"/>
      <w:pPr>
        <w:ind w:left="3960" w:hanging="360"/>
      </w:pPr>
      <w:rPr>
        <w:rFonts w:ascii="Courier New" w:hAnsi="Courier New" w:cs="Courier New" w:hint="default"/>
      </w:rPr>
    </w:lvl>
    <w:lvl w:ilvl="5" w:tplc="4B9C156C" w:tentative="1">
      <w:start w:val="1"/>
      <w:numFmt w:val="bullet"/>
      <w:lvlText w:val=""/>
      <w:lvlJc w:val="left"/>
      <w:pPr>
        <w:ind w:left="4680" w:hanging="360"/>
      </w:pPr>
      <w:rPr>
        <w:rFonts w:ascii="Wingdings" w:hAnsi="Wingdings" w:hint="default"/>
      </w:rPr>
    </w:lvl>
    <w:lvl w:ilvl="6" w:tplc="2042048E" w:tentative="1">
      <w:start w:val="1"/>
      <w:numFmt w:val="bullet"/>
      <w:lvlText w:val=""/>
      <w:lvlJc w:val="left"/>
      <w:pPr>
        <w:ind w:left="5400" w:hanging="360"/>
      </w:pPr>
      <w:rPr>
        <w:rFonts w:ascii="Symbol" w:hAnsi="Symbol" w:hint="default"/>
      </w:rPr>
    </w:lvl>
    <w:lvl w:ilvl="7" w:tplc="31BEACB8" w:tentative="1">
      <w:start w:val="1"/>
      <w:numFmt w:val="bullet"/>
      <w:lvlText w:val="o"/>
      <w:lvlJc w:val="left"/>
      <w:pPr>
        <w:ind w:left="6120" w:hanging="360"/>
      </w:pPr>
      <w:rPr>
        <w:rFonts w:ascii="Courier New" w:hAnsi="Courier New" w:cs="Courier New" w:hint="default"/>
      </w:rPr>
    </w:lvl>
    <w:lvl w:ilvl="8" w:tplc="BE76569E" w:tentative="1">
      <w:start w:val="1"/>
      <w:numFmt w:val="bullet"/>
      <w:lvlText w:val=""/>
      <w:lvlJc w:val="left"/>
      <w:pPr>
        <w:ind w:left="6840" w:hanging="360"/>
      </w:pPr>
      <w:rPr>
        <w:rFonts w:ascii="Wingdings" w:hAnsi="Wingdings" w:hint="default"/>
      </w:rPr>
    </w:lvl>
  </w:abstractNum>
  <w:abstractNum w:abstractNumId="2" w15:restartNumberingAfterBreak="0">
    <w:nsid w:val="03D82908"/>
    <w:multiLevelType w:val="hybridMultilevel"/>
    <w:tmpl w:val="932A42C4"/>
    <w:lvl w:ilvl="0" w:tplc="8320E11C">
      <w:start w:val="1"/>
      <w:numFmt w:val="bullet"/>
      <w:lvlText w:val=""/>
      <w:lvlJc w:val="left"/>
      <w:pPr>
        <w:ind w:left="1080" w:hanging="360"/>
      </w:pPr>
      <w:rPr>
        <w:rFonts w:ascii="Symbol" w:hAnsi="Symbol" w:hint="default"/>
      </w:rPr>
    </w:lvl>
    <w:lvl w:ilvl="1" w:tplc="84CE71D2">
      <w:start w:val="1"/>
      <w:numFmt w:val="bullet"/>
      <w:lvlText w:val="o"/>
      <w:lvlJc w:val="left"/>
      <w:pPr>
        <w:ind w:left="1800" w:hanging="360"/>
      </w:pPr>
      <w:rPr>
        <w:rFonts w:ascii="Courier New" w:hAnsi="Courier New" w:cs="Courier New" w:hint="default"/>
      </w:rPr>
    </w:lvl>
    <w:lvl w:ilvl="2" w:tplc="EDD8F992" w:tentative="1">
      <w:start w:val="1"/>
      <w:numFmt w:val="bullet"/>
      <w:lvlText w:val=""/>
      <w:lvlJc w:val="left"/>
      <w:pPr>
        <w:ind w:left="2520" w:hanging="360"/>
      </w:pPr>
      <w:rPr>
        <w:rFonts w:ascii="Wingdings" w:hAnsi="Wingdings" w:hint="default"/>
      </w:rPr>
    </w:lvl>
    <w:lvl w:ilvl="3" w:tplc="DCB806E2" w:tentative="1">
      <w:start w:val="1"/>
      <w:numFmt w:val="bullet"/>
      <w:lvlText w:val=""/>
      <w:lvlJc w:val="left"/>
      <w:pPr>
        <w:ind w:left="3240" w:hanging="360"/>
      </w:pPr>
      <w:rPr>
        <w:rFonts w:ascii="Symbol" w:hAnsi="Symbol" w:hint="default"/>
      </w:rPr>
    </w:lvl>
    <w:lvl w:ilvl="4" w:tplc="4A32DEB6" w:tentative="1">
      <w:start w:val="1"/>
      <w:numFmt w:val="bullet"/>
      <w:lvlText w:val="o"/>
      <w:lvlJc w:val="left"/>
      <w:pPr>
        <w:ind w:left="3960" w:hanging="360"/>
      </w:pPr>
      <w:rPr>
        <w:rFonts w:ascii="Courier New" w:hAnsi="Courier New" w:cs="Courier New" w:hint="default"/>
      </w:rPr>
    </w:lvl>
    <w:lvl w:ilvl="5" w:tplc="985A1EA4" w:tentative="1">
      <w:start w:val="1"/>
      <w:numFmt w:val="bullet"/>
      <w:lvlText w:val=""/>
      <w:lvlJc w:val="left"/>
      <w:pPr>
        <w:ind w:left="4680" w:hanging="360"/>
      </w:pPr>
      <w:rPr>
        <w:rFonts w:ascii="Wingdings" w:hAnsi="Wingdings" w:hint="default"/>
      </w:rPr>
    </w:lvl>
    <w:lvl w:ilvl="6" w:tplc="E334D7CA" w:tentative="1">
      <w:start w:val="1"/>
      <w:numFmt w:val="bullet"/>
      <w:lvlText w:val=""/>
      <w:lvlJc w:val="left"/>
      <w:pPr>
        <w:ind w:left="5400" w:hanging="360"/>
      </w:pPr>
      <w:rPr>
        <w:rFonts w:ascii="Symbol" w:hAnsi="Symbol" w:hint="default"/>
      </w:rPr>
    </w:lvl>
    <w:lvl w:ilvl="7" w:tplc="1494EAC2" w:tentative="1">
      <w:start w:val="1"/>
      <w:numFmt w:val="bullet"/>
      <w:lvlText w:val="o"/>
      <w:lvlJc w:val="left"/>
      <w:pPr>
        <w:ind w:left="6120" w:hanging="360"/>
      </w:pPr>
      <w:rPr>
        <w:rFonts w:ascii="Courier New" w:hAnsi="Courier New" w:cs="Courier New" w:hint="default"/>
      </w:rPr>
    </w:lvl>
    <w:lvl w:ilvl="8" w:tplc="ADD6A00A" w:tentative="1">
      <w:start w:val="1"/>
      <w:numFmt w:val="bullet"/>
      <w:lvlText w:val=""/>
      <w:lvlJc w:val="left"/>
      <w:pPr>
        <w:ind w:left="6840" w:hanging="360"/>
      </w:pPr>
      <w:rPr>
        <w:rFonts w:ascii="Wingdings" w:hAnsi="Wingdings" w:hint="default"/>
      </w:rPr>
    </w:lvl>
  </w:abstractNum>
  <w:abstractNum w:abstractNumId="3" w15:restartNumberingAfterBreak="0">
    <w:nsid w:val="0580424A"/>
    <w:multiLevelType w:val="hybridMultilevel"/>
    <w:tmpl w:val="B3380B80"/>
    <w:lvl w:ilvl="0" w:tplc="6BA28598">
      <w:start w:val="1"/>
      <w:numFmt w:val="bullet"/>
      <w:lvlText w:val=""/>
      <w:lvlJc w:val="left"/>
      <w:pPr>
        <w:ind w:left="1080" w:hanging="360"/>
      </w:pPr>
      <w:rPr>
        <w:rFonts w:ascii="Symbol" w:hAnsi="Symbol" w:hint="default"/>
      </w:rPr>
    </w:lvl>
    <w:lvl w:ilvl="1" w:tplc="843A2F30" w:tentative="1">
      <w:start w:val="1"/>
      <w:numFmt w:val="bullet"/>
      <w:lvlText w:val="o"/>
      <w:lvlJc w:val="left"/>
      <w:pPr>
        <w:ind w:left="1800" w:hanging="360"/>
      </w:pPr>
      <w:rPr>
        <w:rFonts w:ascii="Courier New" w:hAnsi="Courier New" w:cs="Courier New" w:hint="default"/>
      </w:rPr>
    </w:lvl>
    <w:lvl w:ilvl="2" w:tplc="8C32D264" w:tentative="1">
      <w:start w:val="1"/>
      <w:numFmt w:val="bullet"/>
      <w:lvlText w:val=""/>
      <w:lvlJc w:val="left"/>
      <w:pPr>
        <w:ind w:left="2520" w:hanging="360"/>
      </w:pPr>
      <w:rPr>
        <w:rFonts w:ascii="Wingdings" w:hAnsi="Wingdings" w:hint="default"/>
      </w:rPr>
    </w:lvl>
    <w:lvl w:ilvl="3" w:tplc="C93690F2" w:tentative="1">
      <w:start w:val="1"/>
      <w:numFmt w:val="bullet"/>
      <w:lvlText w:val=""/>
      <w:lvlJc w:val="left"/>
      <w:pPr>
        <w:ind w:left="3240" w:hanging="360"/>
      </w:pPr>
      <w:rPr>
        <w:rFonts w:ascii="Symbol" w:hAnsi="Symbol" w:hint="default"/>
      </w:rPr>
    </w:lvl>
    <w:lvl w:ilvl="4" w:tplc="3D8CA3B2" w:tentative="1">
      <w:start w:val="1"/>
      <w:numFmt w:val="bullet"/>
      <w:lvlText w:val="o"/>
      <w:lvlJc w:val="left"/>
      <w:pPr>
        <w:ind w:left="3960" w:hanging="360"/>
      </w:pPr>
      <w:rPr>
        <w:rFonts w:ascii="Courier New" w:hAnsi="Courier New" w:cs="Courier New" w:hint="default"/>
      </w:rPr>
    </w:lvl>
    <w:lvl w:ilvl="5" w:tplc="6B1C9AD2" w:tentative="1">
      <w:start w:val="1"/>
      <w:numFmt w:val="bullet"/>
      <w:lvlText w:val=""/>
      <w:lvlJc w:val="left"/>
      <w:pPr>
        <w:ind w:left="4680" w:hanging="360"/>
      </w:pPr>
      <w:rPr>
        <w:rFonts w:ascii="Wingdings" w:hAnsi="Wingdings" w:hint="default"/>
      </w:rPr>
    </w:lvl>
    <w:lvl w:ilvl="6" w:tplc="16EEEA3E" w:tentative="1">
      <w:start w:val="1"/>
      <w:numFmt w:val="bullet"/>
      <w:lvlText w:val=""/>
      <w:lvlJc w:val="left"/>
      <w:pPr>
        <w:ind w:left="5400" w:hanging="360"/>
      </w:pPr>
      <w:rPr>
        <w:rFonts w:ascii="Symbol" w:hAnsi="Symbol" w:hint="default"/>
      </w:rPr>
    </w:lvl>
    <w:lvl w:ilvl="7" w:tplc="F1B67C5A" w:tentative="1">
      <w:start w:val="1"/>
      <w:numFmt w:val="bullet"/>
      <w:lvlText w:val="o"/>
      <w:lvlJc w:val="left"/>
      <w:pPr>
        <w:ind w:left="6120" w:hanging="360"/>
      </w:pPr>
      <w:rPr>
        <w:rFonts w:ascii="Courier New" w:hAnsi="Courier New" w:cs="Courier New" w:hint="default"/>
      </w:rPr>
    </w:lvl>
    <w:lvl w:ilvl="8" w:tplc="2F9A89BC" w:tentative="1">
      <w:start w:val="1"/>
      <w:numFmt w:val="bullet"/>
      <w:lvlText w:val=""/>
      <w:lvlJc w:val="left"/>
      <w:pPr>
        <w:ind w:left="6840" w:hanging="360"/>
      </w:pPr>
      <w:rPr>
        <w:rFonts w:ascii="Wingdings" w:hAnsi="Wingdings" w:hint="default"/>
      </w:rPr>
    </w:lvl>
  </w:abstractNum>
  <w:abstractNum w:abstractNumId="4" w15:restartNumberingAfterBreak="0">
    <w:nsid w:val="0F22483A"/>
    <w:multiLevelType w:val="hybridMultilevel"/>
    <w:tmpl w:val="7D1AC6AE"/>
    <w:lvl w:ilvl="0" w:tplc="D5C44640">
      <w:start w:val="1"/>
      <w:numFmt w:val="bullet"/>
      <w:lvlText w:val=""/>
      <w:lvlJc w:val="left"/>
      <w:pPr>
        <w:ind w:left="1080" w:hanging="360"/>
      </w:pPr>
      <w:rPr>
        <w:rFonts w:ascii="Symbol" w:hAnsi="Symbol" w:hint="default"/>
      </w:rPr>
    </w:lvl>
    <w:lvl w:ilvl="1" w:tplc="73AC18CC">
      <w:start w:val="1"/>
      <w:numFmt w:val="bullet"/>
      <w:lvlText w:val="o"/>
      <w:lvlJc w:val="left"/>
      <w:pPr>
        <w:ind w:left="1800" w:hanging="360"/>
      </w:pPr>
      <w:rPr>
        <w:rFonts w:ascii="Courier New" w:hAnsi="Courier New" w:cs="Courier New" w:hint="default"/>
      </w:rPr>
    </w:lvl>
    <w:lvl w:ilvl="2" w:tplc="CC986CD6" w:tentative="1">
      <w:start w:val="1"/>
      <w:numFmt w:val="bullet"/>
      <w:lvlText w:val=""/>
      <w:lvlJc w:val="left"/>
      <w:pPr>
        <w:ind w:left="2520" w:hanging="360"/>
      </w:pPr>
      <w:rPr>
        <w:rFonts w:ascii="Wingdings" w:hAnsi="Wingdings" w:hint="default"/>
      </w:rPr>
    </w:lvl>
    <w:lvl w:ilvl="3" w:tplc="A4AAAC28" w:tentative="1">
      <w:start w:val="1"/>
      <w:numFmt w:val="bullet"/>
      <w:lvlText w:val=""/>
      <w:lvlJc w:val="left"/>
      <w:pPr>
        <w:ind w:left="3240" w:hanging="360"/>
      </w:pPr>
      <w:rPr>
        <w:rFonts w:ascii="Symbol" w:hAnsi="Symbol" w:hint="default"/>
      </w:rPr>
    </w:lvl>
    <w:lvl w:ilvl="4" w:tplc="F2A0777E" w:tentative="1">
      <w:start w:val="1"/>
      <w:numFmt w:val="bullet"/>
      <w:lvlText w:val="o"/>
      <w:lvlJc w:val="left"/>
      <w:pPr>
        <w:ind w:left="3960" w:hanging="360"/>
      </w:pPr>
      <w:rPr>
        <w:rFonts w:ascii="Courier New" w:hAnsi="Courier New" w:cs="Courier New" w:hint="default"/>
      </w:rPr>
    </w:lvl>
    <w:lvl w:ilvl="5" w:tplc="B53EA8A4" w:tentative="1">
      <w:start w:val="1"/>
      <w:numFmt w:val="bullet"/>
      <w:lvlText w:val=""/>
      <w:lvlJc w:val="left"/>
      <w:pPr>
        <w:ind w:left="4680" w:hanging="360"/>
      </w:pPr>
      <w:rPr>
        <w:rFonts w:ascii="Wingdings" w:hAnsi="Wingdings" w:hint="default"/>
      </w:rPr>
    </w:lvl>
    <w:lvl w:ilvl="6" w:tplc="348431DA" w:tentative="1">
      <w:start w:val="1"/>
      <w:numFmt w:val="bullet"/>
      <w:lvlText w:val=""/>
      <w:lvlJc w:val="left"/>
      <w:pPr>
        <w:ind w:left="5400" w:hanging="360"/>
      </w:pPr>
      <w:rPr>
        <w:rFonts w:ascii="Symbol" w:hAnsi="Symbol" w:hint="default"/>
      </w:rPr>
    </w:lvl>
    <w:lvl w:ilvl="7" w:tplc="FB14F986" w:tentative="1">
      <w:start w:val="1"/>
      <w:numFmt w:val="bullet"/>
      <w:lvlText w:val="o"/>
      <w:lvlJc w:val="left"/>
      <w:pPr>
        <w:ind w:left="6120" w:hanging="360"/>
      </w:pPr>
      <w:rPr>
        <w:rFonts w:ascii="Courier New" w:hAnsi="Courier New" w:cs="Courier New" w:hint="default"/>
      </w:rPr>
    </w:lvl>
    <w:lvl w:ilvl="8" w:tplc="4050CAF4" w:tentative="1">
      <w:start w:val="1"/>
      <w:numFmt w:val="bullet"/>
      <w:lvlText w:val=""/>
      <w:lvlJc w:val="left"/>
      <w:pPr>
        <w:ind w:left="6840" w:hanging="360"/>
      </w:pPr>
      <w:rPr>
        <w:rFonts w:ascii="Wingdings" w:hAnsi="Wingdings" w:hint="default"/>
      </w:rPr>
    </w:lvl>
  </w:abstractNum>
  <w:abstractNum w:abstractNumId="5" w15:restartNumberingAfterBreak="0">
    <w:nsid w:val="18BD37AD"/>
    <w:multiLevelType w:val="hybridMultilevel"/>
    <w:tmpl w:val="A84E3F28"/>
    <w:lvl w:ilvl="0" w:tplc="E4E2395C">
      <w:start w:val="4"/>
      <w:numFmt w:val="bullet"/>
      <w:lvlText w:val=""/>
      <w:lvlJc w:val="left"/>
      <w:pPr>
        <w:ind w:left="1080" w:hanging="360"/>
      </w:pPr>
      <w:rPr>
        <w:rFonts w:ascii="Symbol" w:eastAsiaTheme="minorHAnsi" w:hAnsi="Symbol" w:cs="Arial" w:hint="default"/>
      </w:rPr>
    </w:lvl>
    <w:lvl w:ilvl="1" w:tplc="D8188DAC">
      <w:start w:val="1"/>
      <w:numFmt w:val="bullet"/>
      <w:lvlText w:val="o"/>
      <w:lvlJc w:val="left"/>
      <w:pPr>
        <w:ind w:left="1800" w:hanging="360"/>
      </w:pPr>
      <w:rPr>
        <w:rFonts w:ascii="Courier New" w:hAnsi="Courier New" w:cs="Courier New" w:hint="default"/>
      </w:rPr>
    </w:lvl>
    <w:lvl w:ilvl="2" w:tplc="73E6C404">
      <w:start w:val="1"/>
      <w:numFmt w:val="bullet"/>
      <w:lvlText w:val=""/>
      <w:lvlJc w:val="left"/>
      <w:pPr>
        <w:ind w:left="2520" w:hanging="360"/>
      </w:pPr>
      <w:rPr>
        <w:rFonts w:ascii="Wingdings" w:hAnsi="Wingdings" w:hint="default"/>
      </w:rPr>
    </w:lvl>
    <w:lvl w:ilvl="3" w:tplc="666E27DE">
      <w:start w:val="1"/>
      <w:numFmt w:val="bullet"/>
      <w:lvlText w:val=""/>
      <w:lvlJc w:val="left"/>
      <w:pPr>
        <w:ind w:left="3240" w:hanging="360"/>
      </w:pPr>
      <w:rPr>
        <w:rFonts w:ascii="Symbol" w:hAnsi="Symbol" w:hint="default"/>
      </w:rPr>
    </w:lvl>
    <w:lvl w:ilvl="4" w:tplc="E57EA914">
      <w:start w:val="1"/>
      <w:numFmt w:val="bullet"/>
      <w:lvlText w:val="o"/>
      <w:lvlJc w:val="left"/>
      <w:pPr>
        <w:ind w:left="3960" w:hanging="360"/>
      </w:pPr>
      <w:rPr>
        <w:rFonts w:ascii="Courier New" w:hAnsi="Courier New" w:cs="Courier New" w:hint="default"/>
      </w:rPr>
    </w:lvl>
    <w:lvl w:ilvl="5" w:tplc="11809D46">
      <w:start w:val="1"/>
      <w:numFmt w:val="bullet"/>
      <w:lvlText w:val=""/>
      <w:lvlJc w:val="left"/>
      <w:pPr>
        <w:ind w:left="4680" w:hanging="360"/>
      </w:pPr>
      <w:rPr>
        <w:rFonts w:ascii="Wingdings" w:hAnsi="Wingdings" w:hint="default"/>
      </w:rPr>
    </w:lvl>
    <w:lvl w:ilvl="6" w:tplc="EE363580">
      <w:start w:val="1"/>
      <w:numFmt w:val="bullet"/>
      <w:lvlText w:val=""/>
      <w:lvlJc w:val="left"/>
      <w:pPr>
        <w:ind w:left="5400" w:hanging="360"/>
      </w:pPr>
      <w:rPr>
        <w:rFonts w:ascii="Symbol" w:hAnsi="Symbol" w:hint="default"/>
      </w:rPr>
    </w:lvl>
    <w:lvl w:ilvl="7" w:tplc="019635B4">
      <w:start w:val="1"/>
      <w:numFmt w:val="bullet"/>
      <w:lvlText w:val="o"/>
      <w:lvlJc w:val="left"/>
      <w:pPr>
        <w:ind w:left="6120" w:hanging="360"/>
      </w:pPr>
      <w:rPr>
        <w:rFonts w:ascii="Courier New" w:hAnsi="Courier New" w:cs="Courier New" w:hint="default"/>
      </w:rPr>
    </w:lvl>
    <w:lvl w:ilvl="8" w:tplc="8AB495A2">
      <w:start w:val="1"/>
      <w:numFmt w:val="bullet"/>
      <w:lvlText w:val=""/>
      <w:lvlJc w:val="left"/>
      <w:pPr>
        <w:ind w:left="6840" w:hanging="360"/>
      </w:pPr>
      <w:rPr>
        <w:rFonts w:ascii="Wingdings" w:hAnsi="Wingdings" w:hint="default"/>
      </w:rPr>
    </w:lvl>
  </w:abstractNum>
  <w:abstractNum w:abstractNumId="6" w15:restartNumberingAfterBreak="0">
    <w:nsid w:val="3EDB2269"/>
    <w:multiLevelType w:val="hybridMultilevel"/>
    <w:tmpl w:val="E126234C"/>
    <w:lvl w:ilvl="0" w:tplc="6E08C472">
      <w:start w:val="1"/>
      <w:numFmt w:val="bullet"/>
      <w:lvlText w:val=""/>
      <w:lvlJc w:val="left"/>
      <w:pPr>
        <w:ind w:left="1080" w:hanging="360"/>
      </w:pPr>
      <w:rPr>
        <w:rFonts w:ascii="Symbol" w:hAnsi="Symbol" w:hint="default"/>
      </w:rPr>
    </w:lvl>
    <w:lvl w:ilvl="1" w:tplc="C6C86498">
      <w:start w:val="1"/>
      <w:numFmt w:val="bullet"/>
      <w:lvlText w:val="o"/>
      <w:lvlJc w:val="left"/>
      <w:pPr>
        <w:ind w:left="1800" w:hanging="360"/>
      </w:pPr>
      <w:rPr>
        <w:rFonts w:ascii="Courier New" w:hAnsi="Courier New" w:cs="Courier New" w:hint="default"/>
      </w:rPr>
    </w:lvl>
    <w:lvl w:ilvl="2" w:tplc="B8504628" w:tentative="1">
      <w:start w:val="1"/>
      <w:numFmt w:val="bullet"/>
      <w:lvlText w:val=""/>
      <w:lvlJc w:val="left"/>
      <w:pPr>
        <w:ind w:left="2520" w:hanging="360"/>
      </w:pPr>
      <w:rPr>
        <w:rFonts w:ascii="Wingdings" w:hAnsi="Wingdings" w:hint="default"/>
      </w:rPr>
    </w:lvl>
    <w:lvl w:ilvl="3" w:tplc="F82088E2" w:tentative="1">
      <w:start w:val="1"/>
      <w:numFmt w:val="bullet"/>
      <w:lvlText w:val=""/>
      <w:lvlJc w:val="left"/>
      <w:pPr>
        <w:ind w:left="3240" w:hanging="360"/>
      </w:pPr>
      <w:rPr>
        <w:rFonts w:ascii="Symbol" w:hAnsi="Symbol" w:hint="default"/>
      </w:rPr>
    </w:lvl>
    <w:lvl w:ilvl="4" w:tplc="C2D279F4" w:tentative="1">
      <w:start w:val="1"/>
      <w:numFmt w:val="bullet"/>
      <w:lvlText w:val="o"/>
      <w:lvlJc w:val="left"/>
      <w:pPr>
        <w:ind w:left="3960" w:hanging="360"/>
      </w:pPr>
      <w:rPr>
        <w:rFonts w:ascii="Courier New" w:hAnsi="Courier New" w:cs="Courier New" w:hint="default"/>
      </w:rPr>
    </w:lvl>
    <w:lvl w:ilvl="5" w:tplc="E296153A" w:tentative="1">
      <w:start w:val="1"/>
      <w:numFmt w:val="bullet"/>
      <w:lvlText w:val=""/>
      <w:lvlJc w:val="left"/>
      <w:pPr>
        <w:ind w:left="4680" w:hanging="360"/>
      </w:pPr>
      <w:rPr>
        <w:rFonts w:ascii="Wingdings" w:hAnsi="Wingdings" w:hint="default"/>
      </w:rPr>
    </w:lvl>
    <w:lvl w:ilvl="6" w:tplc="D7940686" w:tentative="1">
      <w:start w:val="1"/>
      <w:numFmt w:val="bullet"/>
      <w:lvlText w:val=""/>
      <w:lvlJc w:val="left"/>
      <w:pPr>
        <w:ind w:left="5400" w:hanging="360"/>
      </w:pPr>
      <w:rPr>
        <w:rFonts w:ascii="Symbol" w:hAnsi="Symbol" w:hint="default"/>
      </w:rPr>
    </w:lvl>
    <w:lvl w:ilvl="7" w:tplc="7C36CB24" w:tentative="1">
      <w:start w:val="1"/>
      <w:numFmt w:val="bullet"/>
      <w:lvlText w:val="o"/>
      <w:lvlJc w:val="left"/>
      <w:pPr>
        <w:ind w:left="6120" w:hanging="360"/>
      </w:pPr>
      <w:rPr>
        <w:rFonts w:ascii="Courier New" w:hAnsi="Courier New" w:cs="Courier New" w:hint="default"/>
      </w:rPr>
    </w:lvl>
    <w:lvl w:ilvl="8" w:tplc="C1B24C68" w:tentative="1">
      <w:start w:val="1"/>
      <w:numFmt w:val="bullet"/>
      <w:lvlText w:val=""/>
      <w:lvlJc w:val="left"/>
      <w:pPr>
        <w:ind w:left="6840" w:hanging="360"/>
      </w:pPr>
      <w:rPr>
        <w:rFonts w:ascii="Wingdings" w:hAnsi="Wingdings" w:hint="default"/>
      </w:rPr>
    </w:lvl>
  </w:abstractNum>
  <w:abstractNum w:abstractNumId="7" w15:restartNumberingAfterBreak="0">
    <w:nsid w:val="489D667B"/>
    <w:multiLevelType w:val="hybridMultilevel"/>
    <w:tmpl w:val="B29A6CA8"/>
    <w:lvl w:ilvl="0" w:tplc="84CE3A94">
      <w:start w:val="1"/>
      <w:numFmt w:val="decimal"/>
      <w:lvlText w:val="%1."/>
      <w:lvlJc w:val="left"/>
      <w:pPr>
        <w:ind w:left="720" w:hanging="360"/>
      </w:pPr>
      <w:rPr>
        <w:rFonts w:hint="default"/>
      </w:rPr>
    </w:lvl>
    <w:lvl w:ilvl="1" w:tplc="8EF83566" w:tentative="1">
      <w:start w:val="1"/>
      <w:numFmt w:val="lowerLetter"/>
      <w:lvlText w:val="%2."/>
      <w:lvlJc w:val="left"/>
      <w:pPr>
        <w:ind w:left="1440" w:hanging="360"/>
      </w:pPr>
    </w:lvl>
    <w:lvl w:ilvl="2" w:tplc="0882A760" w:tentative="1">
      <w:start w:val="1"/>
      <w:numFmt w:val="lowerRoman"/>
      <w:lvlText w:val="%3."/>
      <w:lvlJc w:val="right"/>
      <w:pPr>
        <w:ind w:left="2160" w:hanging="180"/>
      </w:pPr>
    </w:lvl>
    <w:lvl w:ilvl="3" w:tplc="8F1801C2" w:tentative="1">
      <w:start w:val="1"/>
      <w:numFmt w:val="decimal"/>
      <w:lvlText w:val="%4."/>
      <w:lvlJc w:val="left"/>
      <w:pPr>
        <w:ind w:left="2880" w:hanging="360"/>
      </w:pPr>
    </w:lvl>
    <w:lvl w:ilvl="4" w:tplc="D3F4BC4A" w:tentative="1">
      <w:start w:val="1"/>
      <w:numFmt w:val="lowerLetter"/>
      <w:lvlText w:val="%5."/>
      <w:lvlJc w:val="left"/>
      <w:pPr>
        <w:ind w:left="3600" w:hanging="360"/>
      </w:pPr>
    </w:lvl>
    <w:lvl w:ilvl="5" w:tplc="E2D48F0E" w:tentative="1">
      <w:start w:val="1"/>
      <w:numFmt w:val="lowerRoman"/>
      <w:lvlText w:val="%6."/>
      <w:lvlJc w:val="right"/>
      <w:pPr>
        <w:ind w:left="4320" w:hanging="180"/>
      </w:pPr>
    </w:lvl>
    <w:lvl w:ilvl="6" w:tplc="8FD20D4A" w:tentative="1">
      <w:start w:val="1"/>
      <w:numFmt w:val="decimal"/>
      <w:lvlText w:val="%7."/>
      <w:lvlJc w:val="left"/>
      <w:pPr>
        <w:ind w:left="5040" w:hanging="360"/>
      </w:pPr>
    </w:lvl>
    <w:lvl w:ilvl="7" w:tplc="50681C80" w:tentative="1">
      <w:start w:val="1"/>
      <w:numFmt w:val="lowerLetter"/>
      <w:lvlText w:val="%8."/>
      <w:lvlJc w:val="left"/>
      <w:pPr>
        <w:ind w:left="5760" w:hanging="360"/>
      </w:pPr>
    </w:lvl>
    <w:lvl w:ilvl="8" w:tplc="E348E43C" w:tentative="1">
      <w:start w:val="1"/>
      <w:numFmt w:val="lowerRoman"/>
      <w:lvlText w:val="%9."/>
      <w:lvlJc w:val="right"/>
      <w:pPr>
        <w:ind w:left="6480" w:hanging="180"/>
      </w:pPr>
    </w:lvl>
  </w:abstractNum>
  <w:abstractNum w:abstractNumId="8" w15:restartNumberingAfterBreak="0">
    <w:nsid w:val="5B8A7DD3"/>
    <w:multiLevelType w:val="hybridMultilevel"/>
    <w:tmpl w:val="A1163772"/>
    <w:lvl w:ilvl="0" w:tplc="6E7E5B68">
      <w:start w:val="1"/>
      <w:numFmt w:val="bullet"/>
      <w:lvlText w:val=""/>
      <w:lvlJc w:val="left"/>
      <w:pPr>
        <w:ind w:left="1080" w:hanging="360"/>
      </w:pPr>
      <w:rPr>
        <w:rFonts w:ascii="Symbol" w:hAnsi="Symbol" w:hint="default"/>
      </w:rPr>
    </w:lvl>
    <w:lvl w:ilvl="1" w:tplc="F6D4B5AE" w:tentative="1">
      <w:start w:val="1"/>
      <w:numFmt w:val="bullet"/>
      <w:lvlText w:val="o"/>
      <w:lvlJc w:val="left"/>
      <w:pPr>
        <w:ind w:left="1800" w:hanging="360"/>
      </w:pPr>
      <w:rPr>
        <w:rFonts w:ascii="Courier New" w:hAnsi="Courier New" w:cs="Courier New" w:hint="default"/>
      </w:rPr>
    </w:lvl>
    <w:lvl w:ilvl="2" w:tplc="6BC4A0AC" w:tentative="1">
      <w:start w:val="1"/>
      <w:numFmt w:val="bullet"/>
      <w:lvlText w:val=""/>
      <w:lvlJc w:val="left"/>
      <w:pPr>
        <w:ind w:left="2520" w:hanging="360"/>
      </w:pPr>
      <w:rPr>
        <w:rFonts w:ascii="Wingdings" w:hAnsi="Wingdings" w:hint="default"/>
      </w:rPr>
    </w:lvl>
    <w:lvl w:ilvl="3" w:tplc="59E4108E" w:tentative="1">
      <w:start w:val="1"/>
      <w:numFmt w:val="bullet"/>
      <w:lvlText w:val=""/>
      <w:lvlJc w:val="left"/>
      <w:pPr>
        <w:ind w:left="3240" w:hanging="360"/>
      </w:pPr>
      <w:rPr>
        <w:rFonts w:ascii="Symbol" w:hAnsi="Symbol" w:hint="default"/>
      </w:rPr>
    </w:lvl>
    <w:lvl w:ilvl="4" w:tplc="828844D6" w:tentative="1">
      <w:start w:val="1"/>
      <w:numFmt w:val="bullet"/>
      <w:lvlText w:val="o"/>
      <w:lvlJc w:val="left"/>
      <w:pPr>
        <w:ind w:left="3960" w:hanging="360"/>
      </w:pPr>
      <w:rPr>
        <w:rFonts w:ascii="Courier New" w:hAnsi="Courier New" w:cs="Courier New" w:hint="default"/>
      </w:rPr>
    </w:lvl>
    <w:lvl w:ilvl="5" w:tplc="5300A0F0" w:tentative="1">
      <w:start w:val="1"/>
      <w:numFmt w:val="bullet"/>
      <w:lvlText w:val=""/>
      <w:lvlJc w:val="left"/>
      <w:pPr>
        <w:ind w:left="4680" w:hanging="360"/>
      </w:pPr>
      <w:rPr>
        <w:rFonts w:ascii="Wingdings" w:hAnsi="Wingdings" w:hint="default"/>
      </w:rPr>
    </w:lvl>
    <w:lvl w:ilvl="6" w:tplc="B762D65E" w:tentative="1">
      <w:start w:val="1"/>
      <w:numFmt w:val="bullet"/>
      <w:lvlText w:val=""/>
      <w:lvlJc w:val="left"/>
      <w:pPr>
        <w:ind w:left="5400" w:hanging="360"/>
      </w:pPr>
      <w:rPr>
        <w:rFonts w:ascii="Symbol" w:hAnsi="Symbol" w:hint="default"/>
      </w:rPr>
    </w:lvl>
    <w:lvl w:ilvl="7" w:tplc="6644D10A" w:tentative="1">
      <w:start w:val="1"/>
      <w:numFmt w:val="bullet"/>
      <w:lvlText w:val="o"/>
      <w:lvlJc w:val="left"/>
      <w:pPr>
        <w:ind w:left="6120" w:hanging="360"/>
      </w:pPr>
      <w:rPr>
        <w:rFonts w:ascii="Courier New" w:hAnsi="Courier New" w:cs="Courier New" w:hint="default"/>
      </w:rPr>
    </w:lvl>
    <w:lvl w:ilvl="8" w:tplc="2A2A0D6E" w:tentative="1">
      <w:start w:val="1"/>
      <w:numFmt w:val="bullet"/>
      <w:lvlText w:val=""/>
      <w:lvlJc w:val="left"/>
      <w:pPr>
        <w:ind w:left="6840" w:hanging="360"/>
      </w:pPr>
      <w:rPr>
        <w:rFonts w:ascii="Wingdings" w:hAnsi="Wingdings" w:hint="default"/>
      </w:rPr>
    </w:lvl>
  </w:abstractNum>
  <w:num w:numId="1" w16cid:durableId="1742558379">
    <w:abstractNumId w:val="7"/>
  </w:num>
  <w:num w:numId="2" w16cid:durableId="620579110">
    <w:abstractNumId w:val="3"/>
  </w:num>
  <w:num w:numId="3" w16cid:durableId="1720661771">
    <w:abstractNumId w:val="8"/>
  </w:num>
  <w:num w:numId="4" w16cid:durableId="63182835">
    <w:abstractNumId w:val="1"/>
  </w:num>
  <w:num w:numId="5" w16cid:durableId="516777690">
    <w:abstractNumId w:val="6"/>
  </w:num>
  <w:num w:numId="6" w16cid:durableId="128940900">
    <w:abstractNumId w:val="5"/>
  </w:num>
  <w:num w:numId="7" w16cid:durableId="1832132553">
    <w:abstractNumId w:val="4"/>
  </w:num>
  <w:num w:numId="8" w16cid:durableId="744180357">
    <w:abstractNumId w:val="0"/>
  </w:num>
  <w:num w:numId="9" w16cid:durableId="12781720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701"/>
    <w:rsid w:val="000260F5"/>
    <w:rsid w:val="00061B30"/>
    <w:rsid w:val="000713AB"/>
    <w:rsid w:val="00071D14"/>
    <w:rsid w:val="00074A95"/>
    <w:rsid w:val="00080B7B"/>
    <w:rsid w:val="00083DD1"/>
    <w:rsid w:val="000907F0"/>
    <w:rsid w:val="00092738"/>
    <w:rsid w:val="0009647F"/>
    <w:rsid w:val="000A614C"/>
    <w:rsid w:val="000C1603"/>
    <w:rsid w:val="000C1EBC"/>
    <w:rsid w:val="000C29CD"/>
    <w:rsid w:val="000C4D5C"/>
    <w:rsid w:val="000D202E"/>
    <w:rsid w:val="000D3728"/>
    <w:rsid w:val="000D6C8C"/>
    <w:rsid w:val="0010573D"/>
    <w:rsid w:val="00122A33"/>
    <w:rsid w:val="00137F5F"/>
    <w:rsid w:val="00141AF8"/>
    <w:rsid w:val="00142E73"/>
    <w:rsid w:val="00150310"/>
    <w:rsid w:val="00167BD3"/>
    <w:rsid w:val="00184C0A"/>
    <w:rsid w:val="00193722"/>
    <w:rsid w:val="001A5975"/>
    <w:rsid w:val="001B42E7"/>
    <w:rsid w:val="001C33AC"/>
    <w:rsid w:val="001E2D02"/>
    <w:rsid w:val="001F1FDA"/>
    <w:rsid w:val="001F68E2"/>
    <w:rsid w:val="00200AD2"/>
    <w:rsid w:val="00203D15"/>
    <w:rsid w:val="00212E23"/>
    <w:rsid w:val="00221B20"/>
    <w:rsid w:val="002328B5"/>
    <w:rsid w:val="00253AE7"/>
    <w:rsid w:val="00253C59"/>
    <w:rsid w:val="0025696E"/>
    <w:rsid w:val="00264AB3"/>
    <w:rsid w:val="0028403B"/>
    <w:rsid w:val="0029465E"/>
    <w:rsid w:val="002C602B"/>
    <w:rsid w:val="002F222D"/>
    <w:rsid w:val="00306E2F"/>
    <w:rsid w:val="003176DB"/>
    <w:rsid w:val="0032215F"/>
    <w:rsid w:val="00331E4F"/>
    <w:rsid w:val="00345D00"/>
    <w:rsid w:val="00345D34"/>
    <w:rsid w:val="00350C4D"/>
    <w:rsid w:val="003517A9"/>
    <w:rsid w:val="003811C6"/>
    <w:rsid w:val="00385701"/>
    <w:rsid w:val="00385FB9"/>
    <w:rsid w:val="00387BCE"/>
    <w:rsid w:val="003A3583"/>
    <w:rsid w:val="003B0BB5"/>
    <w:rsid w:val="003B3CDB"/>
    <w:rsid w:val="003B580B"/>
    <w:rsid w:val="003D040E"/>
    <w:rsid w:val="003D6A7B"/>
    <w:rsid w:val="003D736F"/>
    <w:rsid w:val="003F380D"/>
    <w:rsid w:val="003F462E"/>
    <w:rsid w:val="003F60BA"/>
    <w:rsid w:val="004020C7"/>
    <w:rsid w:val="00407EDB"/>
    <w:rsid w:val="00422A5D"/>
    <w:rsid w:val="00422F54"/>
    <w:rsid w:val="00434323"/>
    <w:rsid w:val="00441C5F"/>
    <w:rsid w:val="00453BB1"/>
    <w:rsid w:val="004B0911"/>
    <w:rsid w:val="004B32AD"/>
    <w:rsid w:val="004C0825"/>
    <w:rsid w:val="004C0F5B"/>
    <w:rsid w:val="004E39A6"/>
    <w:rsid w:val="0050553D"/>
    <w:rsid w:val="00524B97"/>
    <w:rsid w:val="00531684"/>
    <w:rsid w:val="00536108"/>
    <w:rsid w:val="005653A2"/>
    <w:rsid w:val="00567A2E"/>
    <w:rsid w:val="00575753"/>
    <w:rsid w:val="005941AB"/>
    <w:rsid w:val="005A22AE"/>
    <w:rsid w:val="005B2BCB"/>
    <w:rsid w:val="005D3F41"/>
    <w:rsid w:val="00602DDF"/>
    <w:rsid w:val="006101DF"/>
    <w:rsid w:val="0061160F"/>
    <w:rsid w:val="00614952"/>
    <w:rsid w:val="00616ED2"/>
    <w:rsid w:val="00621CE9"/>
    <w:rsid w:val="00630E54"/>
    <w:rsid w:val="00633CCA"/>
    <w:rsid w:val="00635F91"/>
    <w:rsid w:val="0064314A"/>
    <w:rsid w:val="00646D22"/>
    <w:rsid w:val="00653889"/>
    <w:rsid w:val="0065651F"/>
    <w:rsid w:val="006718EE"/>
    <w:rsid w:val="00672A64"/>
    <w:rsid w:val="006954D4"/>
    <w:rsid w:val="006971CC"/>
    <w:rsid w:val="00697FD0"/>
    <w:rsid w:val="006A5102"/>
    <w:rsid w:val="006A53E4"/>
    <w:rsid w:val="006B2AE4"/>
    <w:rsid w:val="006B71F6"/>
    <w:rsid w:val="006C6CB5"/>
    <w:rsid w:val="006C7539"/>
    <w:rsid w:val="006D01F7"/>
    <w:rsid w:val="006D7FCD"/>
    <w:rsid w:val="006E0ECE"/>
    <w:rsid w:val="006F7421"/>
    <w:rsid w:val="00712896"/>
    <w:rsid w:val="00715A52"/>
    <w:rsid w:val="00726E3C"/>
    <w:rsid w:val="00730890"/>
    <w:rsid w:val="00742570"/>
    <w:rsid w:val="00753CEA"/>
    <w:rsid w:val="00766C5A"/>
    <w:rsid w:val="007731E6"/>
    <w:rsid w:val="00781A57"/>
    <w:rsid w:val="00792000"/>
    <w:rsid w:val="007A0616"/>
    <w:rsid w:val="007A579C"/>
    <w:rsid w:val="007B73EF"/>
    <w:rsid w:val="007B7599"/>
    <w:rsid w:val="007D3ACB"/>
    <w:rsid w:val="0081047D"/>
    <w:rsid w:val="00813CEE"/>
    <w:rsid w:val="008246E8"/>
    <w:rsid w:val="00835B60"/>
    <w:rsid w:val="00837CF4"/>
    <w:rsid w:val="00844AC9"/>
    <w:rsid w:val="00855292"/>
    <w:rsid w:val="00863E7C"/>
    <w:rsid w:val="00866544"/>
    <w:rsid w:val="008758EF"/>
    <w:rsid w:val="008825DB"/>
    <w:rsid w:val="00896B30"/>
    <w:rsid w:val="008A3BB1"/>
    <w:rsid w:val="008B75A8"/>
    <w:rsid w:val="008D0145"/>
    <w:rsid w:val="008D0D75"/>
    <w:rsid w:val="008D5453"/>
    <w:rsid w:val="008E1399"/>
    <w:rsid w:val="008E494E"/>
    <w:rsid w:val="008F74A8"/>
    <w:rsid w:val="009009DB"/>
    <w:rsid w:val="00903E3E"/>
    <w:rsid w:val="00913669"/>
    <w:rsid w:val="0091440B"/>
    <w:rsid w:val="0094309F"/>
    <w:rsid w:val="00945770"/>
    <w:rsid w:val="0096241E"/>
    <w:rsid w:val="0099195F"/>
    <w:rsid w:val="0099791A"/>
    <w:rsid w:val="009C5B53"/>
    <w:rsid w:val="009D273D"/>
    <w:rsid w:val="009E4E0C"/>
    <w:rsid w:val="009E6585"/>
    <w:rsid w:val="00A006CD"/>
    <w:rsid w:val="00A1787F"/>
    <w:rsid w:val="00A44832"/>
    <w:rsid w:val="00A54098"/>
    <w:rsid w:val="00A73917"/>
    <w:rsid w:val="00A824B6"/>
    <w:rsid w:val="00A873E2"/>
    <w:rsid w:val="00A934C5"/>
    <w:rsid w:val="00A95B2D"/>
    <w:rsid w:val="00A97004"/>
    <w:rsid w:val="00AE255B"/>
    <w:rsid w:val="00AE5C04"/>
    <w:rsid w:val="00AE7BD6"/>
    <w:rsid w:val="00AF6058"/>
    <w:rsid w:val="00B01C8C"/>
    <w:rsid w:val="00B16755"/>
    <w:rsid w:val="00B23828"/>
    <w:rsid w:val="00B26E97"/>
    <w:rsid w:val="00B33BEA"/>
    <w:rsid w:val="00B5031A"/>
    <w:rsid w:val="00B51F00"/>
    <w:rsid w:val="00B57B6C"/>
    <w:rsid w:val="00B63E7F"/>
    <w:rsid w:val="00B7568B"/>
    <w:rsid w:val="00B87BAA"/>
    <w:rsid w:val="00B9296C"/>
    <w:rsid w:val="00B9713C"/>
    <w:rsid w:val="00BA2DE8"/>
    <w:rsid w:val="00BA30E8"/>
    <w:rsid w:val="00BA6EBE"/>
    <w:rsid w:val="00BB7B10"/>
    <w:rsid w:val="00BF6EFE"/>
    <w:rsid w:val="00C1328C"/>
    <w:rsid w:val="00C247F5"/>
    <w:rsid w:val="00C366F2"/>
    <w:rsid w:val="00C45BF4"/>
    <w:rsid w:val="00C62D5F"/>
    <w:rsid w:val="00C6778E"/>
    <w:rsid w:val="00C7310E"/>
    <w:rsid w:val="00C749A7"/>
    <w:rsid w:val="00C824B2"/>
    <w:rsid w:val="00C833B3"/>
    <w:rsid w:val="00CE4F0A"/>
    <w:rsid w:val="00CE64D6"/>
    <w:rsid w:val="00CF6CA7"/>
    <w:rsid w:val="00D066D7"/>
    <w:rsid w:val="00D115A0"/>
    <w:rsid w:val="00D144AE"/>
    <w:rsid w:val="00D36687"/>
    <w:rsid w:val="00D44AFE"/>
    <w:rsid w:val="00D4658D"/>
    <w:rsid w:val="00D564BB"/>
    <w:rsid w:val="00D60897"/>
    <w:rsid w:val="00D8355D"/>
    <w:rsid w:val="00D94685"/>
    <w:rsid w:val="00DA3886"/>
    <w:rsid w:val="00DC152B"/>
    <w:rsid w:val="00DC5A2E"/>
    <w:rsid w:val="00DC6DB3"/>
    <w:rsid w:val="00DE3C49"/>
    <w:rsid w:val="00DF15D6"/>
    <w:rsid w:val="00DF3BC9"/>
    <w:rsid w:val="00E06991"/>
    <w:rsid w:val="00E24F63"/>
    <w:rsid w:val="00E250DD"/>
    <w:rsid w:val="00E50CBD"/>
    <w:rsid w:val="00E5175A"/>
    <w:rsid w:val="00E560C4"/>
    <w:rsid w:val="00EF1CA4"/>
    <w:rsid w:val="00F0250F"/>
    <w:rsid w:val="00F075EB"/>
    <w:rsid w:val="00F17082"/>
    <w:rsid w:val="00F30B4F"/>
    <w:rsid w:val="00F32843"/>
    <w:rsid w:val="00F62CC6"/>
    <w:rsid w:val="00F97C96"/>
    <w:rsid w:val="00FA012F"/>
    <w:rsid w:val="00FA302A"/>
    <w:rsid w:val="00FA53CE"/>
    <w:rsid w:val="00FA78E6"/>
    <w:rsid w:val="00FC282A"/>
    <w:rsid w:val="00FC6433"/>
    <w:rsid w:val="00FE2128"/>
    <w:rsid w:val="00FF3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01B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03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A5975"/>
    <w:pPr>
      <w:spacing w:after="0" w:line="240" w:lineRule="auto"/>
    </w:pPr>
  </w:style>
  <w:style w:type="character" w:customStyle="1" w:styleId="Heading1Char">
    <w:name w:val="Heading 1 Char"/>
    <w:basedOn w:val="DefaultParagraphFont"/>
    <w:link w:val="Heading1"/>
    <w:uiPriority w:val="9"/>
    <w:rsid w:val="00150310"/>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150310"/>
    <w:rPr>
      <w:sz w:val="16"/>
      <w:szCs w:val="16"/>
    </w:rPr>
  </w:style>
  <w:style w:type="paragraph" w:styleId="CommentText">
    <w:name w:val="annotation text"/>
    <w:basedOn w:val="Normal"/>
    <w:link w:val="CommentTextChar"/>
    <w:uiPriority w:val="99"/>
    <w:unhideWhenUsed/>
    <w:rsid w:val="00150310"/>
    <w:pPr>
      <w:spacing w:line="240" w:lineRule="auto"/>
    </w:pPr>
    <w:rPr>
      <w:sz w:val="20"/>
      <w:szCs w:val="20"/>
    </w:rPr>
  </w:style>
  <w:style w:type="character" w:customStyle="1" w:styleId="CommentTextChar">
    <w:name w:val="Comment Text Char"/>
    <w:basedOn w:val="DefaultParagraphFont"/>
    <w:link w:val="CommentText"/>
    <w:uiPriority w:val="99"/>
    <w:rsid w:val="00150310"/>
    <w:rPr>
      <w:sz w:val="20"/>
      <w:szCs w:val="20"/>
    </w:rPr>
  </w:style>
  <w:style w:type="paragraph" w:styleId="CommentSubject">
    <w:name w:val="annotation subject"/>
    <w:basedOn w:val="CommentText"/>
    <w:next w:val="CommentText"/>
    <w:link w:val="CommentSubjectChar"/>
    <w:uiPriority w:val="99"/>
    <w:semiHidden/>
    <w:unhideWhenUsed/>
    <w:rsid w:val="00150310"/>
    <w:rPr>
      <w:b/>
      <w:bCs/>
    </w:rPr>
  </w:style>
  <w:style w:type="character" w:customStyle="1" w:styleId="CommentSubjectChar">
    <w:name w:val="Comment Subject Char"/>
    <w:basedOn w:val="CommentTextChar"/>
    <w:link w:val="CommentSubject"/>
    <w:uiPriority w:val="99"/>
    <w:semiHidden/>
    <w:rsid w:val="00150310"/>
    <w:rPr>
      <w:b/>
      <w:bCs/>
      <w:sz w:val="20"/>
      <w:szCs w:val="20"/>
    </w:rPr>
  </w:style>
  <w:style w:type="character" w:styleId="Hyperlink">
    <w:name w:val="Hyperlink"/>
    <w:basedOn w:val="DefaultParagraphFont"/>
    <w:uiPriority w:val="99"/>
    <w:unhideWhenUsed/>
    <w:rsid w:val="00567A2E"/>
    <w:rPr>
      <w:color w:val="0563C1" w:themeColor="hyperlink"/>
      <w:u w:val="single"/>
    </w:rPr>
  </w:style>
  <w:style w:type="character" w:styleId="UnresolvedMention">
    <w:name w:val="Unresolved Mention"/>
    <w:basedOn w:val="DefaultParagraphFont"/>
    <w:uiPriority w:val="99"/>
    <w:semiHidden/>
    <w:unhideWhenUsed/>
    <w:rsid w:val="00567A2E"/>
    <w:rPr>
      <w:color w:val="605E5C"/>
      <w:shd w:val="clear" w:color="auto" w:fill="E1DFDD"/>
    </w:rPr>
  </w:style>
  <w:style w:type="paragraph" w:styleId="ListParagraph">
    <w:name w:val="List Paragraph"/>
    <w:basedOn w:val="Normal"/>
    <w:link w:val="ListParagraphChar"/>
    <w:uiPriority w:val="34"/>
    <w:qFormat/>
    <w:rsid w:val="00212E23"/>
    <w:pPr>
      <w:ind w:left="720"/>
      <w:contextualSpacing/>
    </w:pPr>
  </w:style>
  <w:style w:type="paragraph" w:styleId="Header">
    <w:name w:val="header"/>
    <w:basedOn w:val="Normal"/>
    <w:link w:val="HeaderChar"/>
    <w:uiPriority w:val="99"/>
    <w:unhideWhenUsed/>
    <w:rsid w:val="00FE21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2128"/>
  </w:style>
  <w:style w:type="paragraph" w:styleId="Footer">
    <w:name w:val="footer"/>
    <w:basedOn w:val="Normal"/>
    <w:link w:val="FooterChar"/>
    <w:uiPriority w:val="99"/>
    <w:unhideWhenUsed/>
    <w:rsid w:val="00FE21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2128"/>
  </w:style>
  <w:style w:type="paragraph" w:styleId="Revision">
    <w:name w:val="Revision"/>
    <w:hidden/>
    <w:uiPriority w:val="99"/>
    <w:semiHidden/>
    <w:rsid w:val="0065651F"/>
    <w:pPr>
      <w:spacing w:after="0" w:line="240" w:lineRule="auto"/>
    </w:pPr>
  </w:style>
  <w:style w:type="paragraph" w:customStyle="1" w:styleId="pf0">
    <w:name w:val="pf0"/>
    <w:basedOn w:val="Normal"/>
    <w:rsid w:val="006718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6718EE"/>
    <w:rPr>
      <w:rFonts w:ascii="Segoe UI" w:hAnsi="Segoe UI" w:cs="Segoe UI" w:hint="default"/>
      <w:sz w:val="18"/>
      <w:szCs w:val="18"/>
    </w:rPr>
  </w:style>
  <w:style w:type="character" w:customStyle="1" w:styleId="ListParagraphChar">
    <w:name w:val="List Paragraph Char"/>
    <w:link w:val="ListParagraph"/>
    <w:uiPriority w:val="34"/>
    <w:rsid w:val="003B3CDB"/>
  </w:style>
  <w:style w:type="paragraph" w:customStyle="1" w:styleId="BodyTextContinued">
    <w:name w:val="Body Text Continued"/>
    <w:basedOn w:val="BodyText"/>
    <w:next w:val="BodyText"/>
    <w:rsid w:val="004B0911"/>
    <w:pPr>
      <w:spacing w:line="240" w:lineRule="auto"/>
    </w:pPr>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4B0911"/>
    <w:pPr>
      <w:spacing w:after="120"/>
    </w:pPr>
  </w:style>
  <w:style w:type="character" w:customStyle="1" w:styleId="BodyTextChar">
    <w:name w:val="Body Text Char"/>
    <w:basedOn w:val="DefaultParagraphFont"/>
    <w:link w:val="BodyText"/>
    <w:uiPriority w:val="99"/>
    <w:semiHidden/>
    <w:rsid w:val="004B0911"/>
  </w:style>
  <w:style w:type="paragraph" w:styleId="NormalWeb">
    <w:name w:val="Normal (Web)"/>
    <w:basedOn w:val="Normal"/>
    <w:uiPriority w:val="99"/>
    <w:unhideWhenUsed/>
    <w:rsid w:val="005D3F4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C4D5C"/>
    <w:rPr>
      <w:b/>
      <w:bCs/>
    </w:rPr>
  </w:style>
  <w:style w:type="character" w:styleId="FollowedHyperlink">
    <w:name w:val="FollowedHyperlink"/>
    <w:basedOn w:val="DefaultParagraphFont"/>
    <w:uiPriority w:val="99"/>
    <w:semiHidden/>
    <w:unhideWhenUsed/>
    <w:rsid w:val="00422A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dmca.copyright.gov/osp/login.htm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youtube.com/t/term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elp.acst.com/en/trust-center/policies/privacy-policy"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nfo@jfbc.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mailto:info@jfbc.org" TargetMode="Externa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ad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roperties xmlns="http://www.imanage.com/work/xmlschema">
  <documentid>MBF!39769349.2</documentid>
  <senderid>SFACEY</senderid>
  <senderemail>SAM.FACEY@MICHAELBEST.COM</senderemail>
  <lastmodified>2025-02-11T08:17:00.0000000-06:00</lastmodified>
  <database>MBF</database>
</properties>
</file>

<file path=customXml/itemProps1.xml><?xml version="1.0" encoding="utf-8"?>
<ds:datastoreItem xmlns:ds="http://schemas.openxmlformats.org/officeDocument/2006/customXml" ds:itemID="{5D57894B-0FBF-484E-B1B6-AC86AA876F8C}">
  <ds:schemaRefs>
    <ds:schemaRef ds:uri="http://schemas.openxmlformats.org/officeDocument/2006/bibliography"/>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6564</Words>
  <Characters>37415</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2025-02-11T14:25:00Z</dcterms:created>
  <dcterms:modified xsi:type="dcterms:W3CDTF">2025-02-11T14:25:00Z</dcterms:modified>
</cp:coreProperties>
</file>